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1C" w:rsidRPr="00E70004" w:rsidRDefault="0077191C" w:rsidP="00E70004">
      <w:pPr>
        <w:jc w:val="center"/>
        <w:rPr>
          <w:b/>
          <w:sz w:val="32"/>
          <w:szCs w:val="32"/>
        </w:rPr>
      </w:pPr>
      <w:r w:rsidRPr="00E70004">
        <w:rPr>
          <w:b/>
          <w:sz w:val="32"/>
          <w:szCs w:val="32"/>
        </w:rPr>
        <w:t xml:space="preserve">О проведении </w:t>
      </w:r>
      <w:r w:rsidRPr="00E70004">
        <w:rPr>
          <w:b/>
          <w:sz w:val="32"/>
          <w:szCs w:val="32"/>
          <w:lang w:val="en-US"/>
        </w:rPr>
        <w:t>V</w:t>
      </w:r>
      <w:r w:rsidRPr="00E70004">
        <w:rPr>
          <w:b/>
          <w:sz w:val="32"/>
          <w:szCs w:val="32"/>
        </w:rPr>
        <w:t>І</w:t>
      </w:r>
      <w:r w:rsidR="00537EEC" w:rsidRPr="00E70004">
        <w:rPr>
          <w:b/>
          <w:sz w:val="32"/>
          <w:szCs w:val="32"/>
        </w:rPr>
        <w:t>І</w:t>
      </w:r>
      <w:r w:rsidR="004D18E9" w:rsidRPr="00E70004">
        <w:rPr>
          <w:b/>
          <w:sz w:val="32"/>
          <w:szCs w:val="32"/>
        </w:rPr>
        <w:t xml:space="preserve"> </w:t>
      </w:r>
      <w:r w:rsidRPr="00E70004">
        <w:rPr>
          <w:b/>
          <w:sz w:val="32"/>
          <w:szCs w:val="32"/>
        </w:rPr>
        <w:t xml:space="preserve"> городского</w:t>
      </w:r>
      <w:r w:rsidR="00E70004" w:rsidRPr="00E70004">
        <w:rPr>
          <w:b/>
          <w:sz w:val="32"/>
          <w:szCs w:val="32"/>
        </w:rPr>
        <w:t xml:space="preserve"> </w:t>
      </w:r>
      <w:r w:rsidRPr="00E70004">
        <w:rPr>
          <w:b/>
          <w:sz w:val="32"/>
          <w:szCs w:val="32"/>
        </w:rPr>
        <w:t>конкурса-фестиваля детского</w:t>
      </w:r>
    </w:p>
    <w:p w:rsidR="0077191C" w:rsidRPr="00E70004" w:rsidRDefault="0077191C" w:rsidP="00E70004">
      <w:pPr>
        <w:jc w:val="center"/>
        <w:rPr>
          <w:b/>
          <w:sz w:val="32"/>
          <w:szCs w:val="32"/>
        </w:rPr>
      </w:pPr>
      <w:r w:rsidRPr="00E70004">
        <w:rPr>
          <w:b/>
          <w:sz w:val="32"/>
          <w:szCs w:val="32"/>
        </w:rPr>
        <w:t>художественного творчества</w:t>
      </w:r>
      <w:r w:rsidR="00E70004" w:rsidRPr="00E70004">
        <w:rPr>
          <w:b/>
          <w:sz w:val="32"/>
          <w:szCs w:val="32"/>
        </w:rPr>
        <w:t xml:space="preserve"> </w:t>
      </w:r>
      <w:r w:rsidR="00E70004">
        <w:rPr>
          <w:b/>
          <w:sz w:val="32"/>
          <w:szCs w:val="32"/>
        </w:rPr>
        <w:t>«Калейдоскоп талантов»</w:t>
      </w:r>
    </w:p>
    <w:p w:rsidR="0077191C" w:rsidRPr="00E70004" w:rsidRDefault="0077191C" w:rsidP="0077191C">
      <w:pPr>
        <w:rPr>
          <w:b/>
          <w:sz w:val="32"/>
          <w:szCs w:val="32"/>
        </w:rPr>
      </w:pPr>
    </w:p>
    <w:p w:rsidR="0077191C" w:rsidRPr="008D1D35" w:rsidRDefault="0077191C" w:rsidP="00341FE2">
      <w:pPr>
        <w:ind w:firstLine="720"/>
        <w:jc w:val="both"/>
      </w:pPr>
      <w:r w:rsidRPr="008D1D35">
        <w:t xml:space="preserve">В соответствии с планом </w:t>
      </w:r>
      <w:proofErr w:type="gramStart"/>
      <w:r w:rsidRPr="008D1D35">
        <w:t>работы Управления образования администрации города Сосновоборска</w:t>
      </w:r>
      <w:proofErr w:type="gramEnd"/>
      <w:r w:rsidRPr="008D1D35">
        <w:t xml:space="preserve"> на 201</w:t>
      </w:r>
      <w:r w:rsidR="00537EEC" w:rsidRPr="008D1D35">
        <w:t>4</w:t>
      </w:r>
      <w:r w:rsidRPr="008D1D35">
        <w:t>-201</w:t>
      </w:r>
      <w:r w:rsidR="00537EEC" w:rsidRPr="008D1D35">
        <w:t>5</w:t>
      </w:r>
      <w:r w:rsidRPr="008D1D35">
        <w:t xml:space="preserve"> учебный год, в рамках реализации </w:t>
      </w:r>
      <w:r w:rsidR="00341FE2" w:rsidRPr="008D1D35">
        <w:t>муниципальной программы</w:t>
      </w:r>
      <w:r w:rsidRPr="008D1D35">
        <w:t xml:space="preserve"> </w:t>
      </w:r>
      <w:r w:rsidR="00341FE2" w:rsidRPr="008D1D35">
        <w:t>«Развитие общего образования и дополнительного  образования  детей города Сосновоборска  на 2014–2016 годы»</w:t>
      </w:r>
      <w:r w:rsidR="00E70004">
        <w:t xml:space="preserve"> в нашем городе пройдет конкурс «Калейдоскоп талантов».</w:t>
      </w:r>
    </w:p>
    <w:p w:rsidR="0077191C" w:rsidRPr="008D1D35" w:rsidRDefault="0077191C" w:rsidP="0077191C"/>
    <w:p w:rsidR="008D2F54" w:rsidRPr="008D1D35" w:rsidRDefault="008D2F54" w:rsidP="0077191C">
      <w:pPr>
        <w:shd w:val="clear" w:color="auto" w:fill="FFFFFF"/>
        <w:tabs>
          <w:tab w:val="left" w:pos="4018"/>
          <w:tab w:val="left" w:pos="8314"/>
        </w:tabs>
        <w:ind w:left="77"/>
        <w:jc w:val="right"/>
        <w:rPr>
          <w:spacing w:val="-1"/>
        </w:rPr>
      </w:pPr>
    </w:p>
    <w:p w:rsidR="00823543" w:rsidRPr="008D1D35" w:rsidRDefault="00823543" w:rsidP="0077191C">
      <w:pPr>
        <w:shd w:val="clear" w:color="auto" w:fill="FFFFFF"/>
        <w:tabs>
          <w:tab w:val="left" w:pos="4018"/>
          <w:tab w:val="left" w:pos="8314"/>
        </w:tabs>
        <w:ind w:left="77"/>
        <w:jc w:val="right"/>
        <w:rPr>
          <w:spacing w:val="-1"/>
        </w:rPr>
      </w:pPr>
    </w:p>
    <w:p w:rsidR="0077191C" w:rsidRPr="008D1D35" w:rsidRDefault="0077191C" w:rsidP="0077191C">
      <w:pPr>
        <w:shd w:val="clear" w:color="auto" w:fill="FFFFFF"/>
        <w:tabs>
          <w:tab w:val="left" w:pos="4018"/>
          <w:tab w:val="left" w:pos="8314"/>
        </w:tabs>
        <w:ind w:left="77"/>
        <w:jc w:val="right"/>
        <w:rPr>
          <w:spacing w:val="-6"/>
        </w:rPr>
      </w:pPr>
      <w:r w:rsidRPr="008D1D35">
        <w:rPr>
          <w:spacing w:val="-1"/>
        </w:rPr>
        <w:t>Приложение  1</w:t>
      </w:r>
      <w:r w:rsidRPr="008D1D35">
        <w:rPr>
          <w:spacing w:val="-6"/>
        </w:rPr>
        <w:t xml:space="preserve">  </w:t>
      </w:r>
    </w:p>
    <w:p w:rsidR="0077191C" w:rsidRPr="008D1D35" w:rsidRDefault="0077191C" w:rsidP="0077191C">
      <w:pPr>
        <w:shd w:val="clear" w:color="auto" w:fill="FFFFFF"/>
        <w:tabs>
          <w:tab w:val="left" w:pos="4018"/>
          <w:tab w:val="left" w:pos="8314"/>
        </w:tabs>
        <w:ind w:left="77"/>
        <w:jc w:val="right"/>
        <w:rPr>
          <w:spacing w:val="-1"/>
        </w:rPr>
      </w:pPr>
      <w:r w:rsidRPr="008D1D35">
        <w:rPr>
          <w:spacing w:val="-6"/>
        </w:rPr>
        <w:t xml:space="preserve">                                                                                                 </w:t>
      </w:r>
      <w:r w:rsidRPr="008D1D35">
        <w:rPr>
          <w:spacing w:val="-1"/>
        </w:rPr>
        <w:t xml:space="preserve">к приказу   Управления образования                                                                                     </w:t>
      </w:r>
    </w:p>
    <w:p w:rsidR="0077191C" w:rsidRPr="008D1D35" w:rsidRDefault="0077191C" w:rsidP="0077191C">
      <w:pPr>
        <w:shd w:val="clear" w:color="auto" w:fill="FFFFFF"/>
        <w:jc w:val="right"/>
      </w:pPr>
      <w:r w:rsidRPr="008D1D35">
        <w:rPr>
          <w:spacing w:val="-1"/>
        </w:rPr>
        <w:t xml:space="preserve">                                                                                        администрации города Сосновоборска</w:t>
      </w:r>
    </w:p>
    <w:p w:rsidR="0077191C" w:rsidRPr="008D1D35" w:rsidRDefault="0077191C" w:rsidP="0077191C">
      <w:pPr>
        <w:shd w:val="clear" w:color="auto" w:fill="FFFFFF"/>
        <w:jc w:val="right"/>
        <w:rPr>
          <w:spacing w:val="-6"/>
        </w:rPr>
      </w:pPr>
      <w:r w:rsidRPr="008D1D35">
        <w:rPr>
          <w:spacing w:val="-1"/>
        </w:rPr>
        <w:t xml:space="preserve">                      </w:t>
      </w:r>
      <w:r w:rsidRPr="008D1D35">
        <w:rPr>
          <w:spacing w:val="-4"/>
        </w:rPr>
        <w:t xml:space="preserve">                                                    от  «</w:t>
      </w:r>
      <w:r w:rsidR="004D18E9" w:rsidRPr="008D1D35">
        <w:rPr>
          <w:spacing w:val="-4"/>
        </w:rPr>
        <w:t>12</w:t>
      </w:r>
      <w:r w:rsidRPr="008D1D35">
        <w:rPr>
          <w:spacing w:val="-4"/>
        </w:rPr>
        <w:t xml:space="preserve"> » </w:t>
      </w:r>
      <w:r w:rsidR="004D18E9" w:rsidRPr="008D1D35">
        <w:rPr>
          <w:spacing w:val="-4"/>
        </w:rPr>
        <w:t>янва</w:t>
      </w:r>
      <w:r w:rsidRPr="008D1D35">
        <w:rPr>
          <w:spacing w:val="-4"/>
        </w:rPr>
        <w:t xml:space="preserve">ря  </w:t>
      </w:r>
      <w:r w:rsidRPr="008D1D35">
        <w:rPr>
          <w:spacing w:val="-6"/>
        </w:rPr>
        <w:t>201</w:t>
      </w:r>
      <w:r w:rsidR="004D18E9" w:rsidRPr="008D1D35">
        <w:rPr>
          <w:spacing w:val="-6"/>
        </w:rPr>
        <w:t>5</w:t>
      </w:r>
      <w:r w:rsidRPr="008D1D35">
        <w:rPr>
          <w:spacing w:val="-6"/>
        </w:rPr>
        <w:t xml:space="preserve">г.   № </w:t>
      </w:r>
      <w:r w:rsidR="004D18E9" w:rsidRPr="008D1D35">
        <w:rPr>
          <w:spacing w:val="-6"/>
        </w:rPr>
        <w:t>_</w:t>
      </w:r>
      <w:r w:rsidRPr="008D1D35">
        <w:rPr>
          <w:spacing w:val="-6"/>
        </w:rPr>
        <w:t xml:space="preserve">_ </w:t>
      </w:r>
    </w:p>
    <w:p w:rsidR="0077191C" w:rsidRPr="008D1D35" w:rsidRDefault="0077191C" w:rsidP="0077191C">
      <w:pPr>
        <w:jc w:val="center"/>
        <w:rPr>
          <w:b/>
        </w:rPr>
      </w:pPr>
    </w:p>
    <w:p w:rsidR="0077191C" w:rsidRPr="008D1D35" w:rsidRDefault="0077191C" w:rsidP="0077191C">
      <w:pPr>
        <w:jc w:val="center"/>
        <w:rPr>
          <w:b/>
        </w:rPr>
      </w:pPr>
      <w:r w:rsidRPr="008D1D35">
        <w:rPr>
          <w:b/>
        </w:rPr>
        <w:t>Положение</w:t>
      </w:r>
    </w:p>
    <w:p w:rsidR="0077191C" w:rsidRPr="008D1D35" w:rsidRDefault="0077191C" w:rsidP="0077191C">
      <w:pPr>
        <w:jc w:val="center"/>
        <w:rPr>
          <w:b/>
        </w:rPr>
      </w:pPr>
      <w:r w:rsidRPr="008D1D35">
        <w:rPr>
          <w:b/>
        </w:rPr>
        <w:t xml:space="preserve">о </w:t>
      </w:r>
      <w:r w:rsidRPr="008D1D35">
        <w:rPr>
          <w:b/>
          <w:lang w:val="en-US"/>
        </w:rPr>
        <w:t>V</w:t>
      </w:r>
      <w:r w:rsidRPr="008D1D35">
        <w:rPr>
          <w:b/>
        </w:rPr>
        <w:t>І</w:t>
      </w:r>
      <w:r w:rsidR="00537EEC" w:rsidRPr="008D1D35">
        <w:rPr>
          <w:b/>
        </w:rPr>
        <w:t>І</w:t>
      </w:r>
      <w:r w:rsidRPr="008D1D35">
        <w:rPr>
          <w:b/>
        </w:rPr>
        <w:t xml:space="preserve">  городском конкурсе-фестивале детского художественного творчества</w:t>
      </w:r>
    </w:p>
    <w:p w:rsidR="0077191C" w:rsidRPr="008D1D35" w:rsidRDefault="0077191C" w:rsidP="0077191C">
      <w:pPr>
        <w:jc w:val="center"/>
        <w:rPr>
          <w:b/>
        </w:rPr>
      </w:pPr>
      <w:r w:rsidRPr="008D1D35">
        <w:rPr>
          <w:b/>
        </w:rPr>
        <w:t>«Калейдоскоп талантов «</w:t>
      </w:r>
      <w:r w:rsidR="000C6936" w:rsidRPr="008D1D35">
        <w:rPr>
          <w:b/>
        </w:rPr>
        <w:t>Лучше нет родного края!»</w:t>
      </w:r>
      <w:r w:rsidRPr="008D1D35">
        <w:rPr>
          <w:b/>
        </w:rPr>
        <w:t xml:space="preserve"> </w:t>
      </w:r>
    </w:p>
    <w:p w:rsidR="0077191C" w:rsidRPr="008D1D35" w:rsidRDefault="0077191C" w:rsidP="0077191C">
      <w:pPr>
        <w:jc w:val="center"/>
        <w:rPr>
          <w:b/>
          <w:i/>
        </w:rPr>
      </w:pPr>
    </w:p>
    <w:p w:rsidR="0077191C" w:rsidRPr="008D1D35" w:rsidRDefault="0077191C" w:rsidP="0077191C">
      <w:pPr>
        <w:jc w:val="center"/>
        <w:rPr>
          <w:b/>
          <w:i/>
        </w:rPr>
      </w:pPr>
      <w:r w:rsidRPr="008D1D35">
        <w:rPr>
          <w:b/>
          <w:i/>
        </w:rPr>
        <w:t>1. Общие положения</w:t>
      </w:r>
    </w:p>
    <w:p w:rsidR="0077191C" w:rsidRPr="008D1D35" w:rsidRDefault="0077191C" w:rsidP="0077191C">
      <w:pPr>
        <w:ind w:firstLine="720"/>
        <w:jc w:val="both"/>
      </w:pPr>
      <w:r w:rsidRPr="008D1D35">
        <w:t xml:space="preserve">Городской конкурс-фестиваль детского художественного творчества  «Калейдоскоп талантов» (далее - конкурс) проводится </w:t>
      </w:r>
      <w:r w:rsidR="004D18E9" w:rsidRPr="008D1D35">
        <w:t>в рамках реализации муниципальной программы «Развитие общего образования и дополнительного  образования  детей города Сосновоборска  на 2014–2016 годы».</w:t>
      </w:r>
    </w:p>
    <w:p w:rsidR="0077191C" w:rsidRPr="008D1D35" w:rsidRDefault="0077191C" w:rsidP="0077191C">
      <w:pPr>
        <w:ind w:firstLine="720"/>
        <w:jc w:val="both"/>
      </w:pPr>
      <w:r w:rsidRPr="008D1D35">
        <w:t xml:space="preserve">Конкурс посвящён </w:t>
      </w:r>
      <w:r w:rsidR="00537EEC" w:rsidRPr="008D1D35">
        <w:t>80-летию Красноярского края</w:t>
      </w:r>
      <w:r w:rsidRPr="008D1D35">
        <w:t xml:space="preserve">. </w:t>
      </w:r>
    </w:p>
    <w:p w:rsidR="0077191C" w:rsidRPr="008D1D35" w:rsidRDefault="0077191C" w:rsidP="0077191C">
      <w:pPr>
        <w:ind w:firstLine="720"/>
        <w:jc w:val="both"/>
      </w:pPr>
      <w:r w:rsidRPr="008D1D35">
        <w:t>Цели и задачи конкурса:</w:t>
      </w:r>
    </w:p>
    <w:p w:rsidR="0077191C" w:rsidRPr="008D1D35" w:rsidRDefault="0077191C" w:rsidP="0077191C">
      <w:pPr>
        <w:ind w:firstLine="720"/>
        <w:jc w:val="both"/>
      </w:pPr>
      <w:r w:rsidRPr="008D1D35">
        <w:t>-  расширение и укрепление творческих связей между детскими художественными коллективами;</w:t>
      </w:r>
    </w:p>
    <w:p w:rsidR="0077191C" w:rsidRPr="008D1D35" w:rsidRDefault="0077191C" w:rsidP="0077191C">
      <w:pPr>
        <w:ind w:firstLine="720"/>
        <w:jc w:val="both"/>
      </w:pPr>
      <w:r w:rsidRPr="008D1D35">
        <w:t>-  выявление и поддержка одаренных детей, подростков</w:t>
      </w:r>
      <w:r w:rsidR="004D18E9" w:rsidRPr="008D1D35">
        <w:t xml:space="preserve"> и талантливых педагогов города;</w:t>
      </w:r>
    </w:p>
    <w:p w:rsidR="0077191C" w:rsidRPr="008D1D35" w:rsidRDefault="0077191C" w:rsidP="0077191C">
      <w:pPr>
        <w:ind w:firstLine="720"/>
        <w:jc w:val="both"/>
      </w:pPr>
      <w:r w:rsidRPr="008D1D35">
        <w:t>-  стимулирование детей, подростков к занятиям различными видами творчества через демонстрацию творческих достижений</w:t>
      </w:r>
      <w:r w:rsidRPr="008D1D35">
        <w:rPr>
          <w:i/>
        </w:rPr>
        <w:t>.</w:t>
      </w:r>
    </w:p>
    <w:p w:rsidR="0077191C" w:rsidRPr="008D1D35" w:rsidRDefault="0077191C" w:rsidP="0077191C">
      <w:pPr>
        <w:ind w:firstLine="720"/>
        <w:jc w:val="both"/>
      </w:pPr>
      <w:r w:rsidRPr="008D1D35">
        <w:t xml:space="preserve">По итогам городского конкурса жюри формирует программу гала-концерта, который будет проходить в   </w:t>
      </w:r>
      <w:r w:rsidR="00537EEC" w:rsidRPr="008D1D35">
        <w:t>апреле 2015</w:t>
      </w:r>
      <w:r w:rsidRPr="008D1D35">
        <w:t xml:space="preserve"> года</w:t>
      </w:r>
      <w:r w:rsidR="004D18E9" w:rsidRPr="008D1D35">
        <w:t>, участниками которого будут номера, занявшие 1 места</w:t>
      </w:r>
      <w:r w:rsidRPr="008D1D35">
        <w:t xml:space="preserve">. В случае невозможности участия победителя в гала-концерте, обусловленной объективными причинами,  жюри может рекомендовать включить в программу выступление призёра в данной возрастной номинации (2 -3 место).  </w:t>
      </w:r>
    </w:p>
    <w:p w:rsidR="0077191C" w:rsidRPr="008D1D35" w:rsidRDefault="0077191C" w:rsidP="0077191C">
      <w:pPr>
        <w:ind w:firstLine="720"/>
        <w:jc w:val="both"/>
      </w:pPr>
      <w:r w:rsidRPr="008D1D35">
        <w:t>Дипломы победителей и призёров являются основанием для  внесения их результатов в Краевую базу «Одарённые дети Красноярья».</w:t>
      </w:r>
    </w:p>
    <w:p w:rsidR="0077191C" w:rsidRPr="008D1D35" w:rsidRDefault="0077191C" w:rsidP="0077191C">
      <w:pPr>
        <w:ind w:firstLine="720"/>
        <w:jc w:val="center"/>
        <w:rPr>
          <w:b/>
          <w:i/>
        </w:rPr>
      </w:pPr>
    </w:p>
    <w:p w:rsidR="0077191C" w:rsidRPr="008D1D35" w:rsidRDefault="0077191C" w:rsidP="0077191C">
      <w:pPr>
        <w:ind w:firstLine="720"/>
        <w:jc w:val="center"/>
        <w:rPr>
          <w:b/>
          <w:i/>
        </w:rPr>
      </w:pPr>
      <w:r w:rsidRPr="008D1D35">
        <w:rPr>
          <w:b/>
          <w:i/>
        </w:rPr>
        <w:t>2. Учредители и организаторы конкурса</w:t>
      </w:r>
    </w:p>
    <w:p w:rsidR="0077191C" w:rsidRPr="008D1D35" w:rsidRDefault="0077191C" w:rsidP="0077191C">
      <w:pPr>
        <w:ind w:firstLine="720"/>
        <w:jc w:val="both"/>
      </w:pPr>
      <w:r w:rsidRPr="008D1D35">
        <w:t xml:space="preserve">2.1. Учредителем конкурса является Управление образования администрации города Сосновоборска. </w:t>
      </w:r>
    </w:p>
    <w:p w:rsidR="0077191C" w:rsidRPr="008D1D35" w:rsidRDefault="0077191C" w:rsidP="0077191C">
      <w:pPr>
        <w:ind w:firstLine="720"/>
        <w:jc w:val="both"/>
      </w:pPr>
      <w:r w:rsidRPr="008D1D35">
        <w:t>Учредитель:</w:t>
      </w:r>
    </w:p>
    <w:p w:rsidR="0077191C" w:rsidRPr="008D1D35" w:rsidRDefault="0077191C" w:rsidP="0077191C">
      <w:pPr>
        <w:ind w:firstLine="720"/>
        <w:jc w:val="both"/>
      </w:pPr>
      <w:r w:rsidRPr="008D1D35">
        <w:t>-  формирует жюри конкурса;</w:t>
      </w:r>
    </w:p>
    <w:p w:rsidR="0077191C" w:rsidRPr="008D1D35" w:rsidRDefault="0077191C" w:rsidP="0077191C">
      <w:pPr>
        <w:ind w:firstLine="720"/>
        <w:jc w:val="both"/>
      </w:pPr>
      <w:r w:rsidRPr="008D1D35">
        <w:t xml:space="preserve">- предоставляет дипломы и благодарственные письма </w:t>
      </w:r>
      <w:r w:rsidR="004D18E9" w:rsidRPr="008D1D35">
        <w:t xml:space="preserve">победителям, призёрам </w:t>
      </w:r>
      <w:r w:rsidR="00537EEC" w:rsidRPr="008D1D35">
        <w:t>и педагогам, подготовившим победителей конкурсных номинаций</w:t>
      </w:r>
      <w:r w:rsidRPr="008D1D35">
        <w:t>;</w:t>
      </w:r>
    </w:p>
    <w:p w:rsidR="0077191C" w:rsidRPr="008D1D35" w:rsidRDefault="0077191C" w:rsidP="0077191C">
      <w:pPr>
        <w:ind w:firstLine="720"/>
        <w:jc w:val="both"/>
      </w:pPr>
      <w:r w:rsidRPr="008D1D35">
        <w:t>- согласует графики проведения репетиций и план-сценарий гала–концерта.</w:t>
      </w:r>
    </w:p>
    <w:p w:rsidR="0077191C" w:rsidRPr="008D1D35" w:rsidRDefault="0077191C" w:rsidP="0077191C">
      <w:pPr>
        <w:ind w:firstLine="720"/>
        <w:jc w:val="both"/>
      </w:pPr>
      <w:r w:rsidRPr="008D1D35">
        <w:t>2.2. Организаторами конкурсных номинаций являются образовательные учреждения города.</w:t>
      </w:r>
    </w:p>
    <w:p w:rsidR="0077191C" w:rsidRPr="008D1D35" w:rsidRDefault="0077191C" w:rsidP="0077191C">
      <w:pPr>
        <w:ind w:firstLine="720"/>
        <w:jc w:val="both"/>
      </w:pPr>
      <w:r w:rsidRPr="008D1D35">
        <w:t>Организатор конкурсной номинации:</w:t>
      </w:r>
    </w:p>
    <w:p w:rsidR="0077191C" w:rsidRPr="008D1D35" w:rsidRDefault="0077191C" w:rsidP="0077191C">
      <w:pPr>
        <w:ind w:firstLine="720"/>
        <w:jc w:val="both"/>
      </w:pPr>
      <w:r w:rsidRPr="008D1D35">
        <w:t>- осуществляет сбор заявок участников,</w:t>
      </w:r>
    </w:p>
    <w:p w:rsidR="0077191C" w:rsidRPr="008D1D35" w:rsidRDefault="0077191C" w:rsidP="0077191C">
      <w:pPr>
        <w:ind w:firstLine="720"/>
        <w:jc w:val="both"/>
      </w:pPr>
      <w:r w:rsidRPr="008D1D35">
        <w:t>- оформляет выставки работ,</w:t>
      </w:r>
    </w:p>
    <w:p w:rsidR="0077191C" w:rsidRPr="008D1D35" w:rsidRDefault="004A3745" w:rsidP="0077191C">
      <w:pPr>
        <w:ind w:firstLine="720"/>
        <w:jc w:val="both"/>
      </w:pPr>
      <w:r w:rsidRPr="008D1D35">
        <w:t xml:space="preserve">- </w:t>
      </w:r>
      <w:r w:rsidR="0077191C" w:rsidRPr="008D1D35">
        <w:t>проводит по согласованному с учредителем графику репетиции вокальных, театрализованных и хореографических номеров,</w:t>
      </w:r>
    </w:p>
    <w:p w:rsidR="0077191C" w:rsidRPr="008D1D35" w:rsidRDefault="0077191C" w:rsidP="0077191C">
      <w:pPr>
        <w:ind w:firstLine="720"/>
        <w:jc w:val="both"/>
      </w:pPr>
      <w:r w:rsidRPr="008D1D35">
        <w:t>- организует встречу участн</w:t>
      </w:r>
      <w:r w:rsidR="004A3745" w:rsidRPr="008D1D35">
        <w:t>иков, зрителей, гостей конкурса;</w:t>
      </w:r>
      <w:r w:rsidRPr="008D1D35">
        <w:t xml:space="preserve"> </w:t>
      </w:r>
    </w:p>
    <w:p w:rsidR="0077191C" w:rsidRPr="008D1D35" w:rsidRDefault="0077191C" w:rsidP="0077191C">
      <w:pPr>
        <w:ind w:firstLine="720"/>
        <w:jc w:val="both"/>
      </w:pPr>
      <w:r w:rsidRPr="008D1D35">
        <w:lastRenderedPageBreak/>
        <w:t>- готовит конкурсную программу.</w:t>
      </w:r>
    </w:p>
    <w:p w:rsidR="0077191C" w:rsidRPr="008D1D35" w:rsidRDefault="0077191C" w:rsidP="0077191C">
      <w:pPr>
        <w:spacing w:after="240"/>
        <w:ind w:firstLine="720"/>
        <w:jc w:val="both"/>
      </w:pPr>
      <w:r w:rsidRPr="008D1D35">
        <w:t xml:space="preserve"> 2.3.Организатором гала-концерта и технич</w:t>
      </w:r>
      <w:r w:rsidR="004A3745" w:rsidRPr="008D1D35">
        <w:t>еским координатором является МАУДО</w:t>
      </w:r>
      <w:r w:rsidRPr="008D1D35">
        <w:t xml:space="preserve">  «Дом детского творчества».</w:t>
      </w:r>
    </w:p>
    <w:p w:rsidR="0077191C" w:rsidRPr="008D1D35" w:rsidRDefault="0077191C" w:rsidP="0077191C">
      <w:pPr>
        <w:ind w:firstLine="720"/>
        <w:jc w:val="center"/>
        <w:rPr>
          <w:b/>
          <w:i/>
        </w:rPr>
      </w:pPr>
      <w:r w:rsidRPr="008D1D35">
        <w:rPr>
          <w:b/>
          <w:i/>
        </w:rPr>
        <w:t>3. Участники конкурса</w:t>
      </w:r>
    </w:p>
    <w:p w:rsidR="0077191C" w:rsidRPr="008D1D35" w:rsidRDefault="0077191C" w:rsidP="0077191C">
      <w:pPr>
        <w:ind w:firstLine="720"/>
        <w:jc w:val="center"/>
        <w:rPr>
          <w:b/>
          <w:i/>
        </w:rPr>
      </w:pPr>
    </w:p>
    <w:p w:rsidR="0077191C" w:rsidRPr="008D1D35" w:rsidRDefault="0077191C" w:rsidP="0077191C">
      <w:pPr>
        <w:ind w:firstLine="720"/>
        <w:jc w:val="both"/>
      </w:pPr>
      <w:r w:rsidRPr="008D1D35">
        <w:t xml:space="preserve">В конкурсе принимают участие воспитанники дошкольных образовательных учреждений, </w:t>
      </w:r>
      <w:r w:rsidR="004A3745" w:rsidRPr="008D1D35">
        <w:t>учащиеся</w:t>
      </w:r>
      <w:r w:rsidRPr="008D1D35">
        <w:t xml:space="preserve"> общеобразовательных учреждений, учреждений дополнительного образования, подведомственных Управлению образования администрации города</w:t>
      </w:r>
      <w:r w:rsidR="004A3745" w:rsidRPr="008D1D35">
        <w:t xml:space="preserve"> Сосновоборска</w:t>
      </w:r>
      <w:r w:rsidRPr="008D1D35">
        <w:t xml:space="preserve">. </w:t>
      </w:r>
    </w:p>
    <w:p w:rsidR="0077191C" w:rsidRPr="008D1D35" w:rsidRDefault="0077191C" w:rsidP="0077191C">
      <w:pPr>
        <w:spacing w:after="240"/>
        <w:ind w:firstLine="720"/>
        <w:jc w:val="both"/>
      </w:pPr>
      <w:r w:rsidRPr="008D1D35">
        <w:t>Возраст участников от 3 до 18 лет (включительно).</w:t>
      </w:r>
    </w:p>
    <w:p w:rsidR="0077191C" w:rsidRPr="008D1D35" w:rsidRDefault="0077191C" w:rsidP="0077191C">
      <w:pPr>
        <w:ind w:firstLine="720"/>
        <w:jc w:val="center"/>
        <w:rPr>
          <w:b/>
          <w:i/>
        </w:rPr>
      </w:pPr>
    </w:p>
    <w:p w:rsidR="0077191C" w:rsidRPr="008D1D35" w:rsidRDefault="0077191C" w:rsidP="0077191C">
      <w:pPr>
        <w:ind w:firstLine="720"/>
        <w:jc w:val="center"/>
        <w:rPr>
          <w:b/>
          <w:i/>
        </w:rPr>
      </w:pPr>
      <w:r w:rsidRPr="008D1D35">
        <w:rPr>
          <w:b/>
          <w:i/>
        </w:rPr>
        <w:t>4</w:t>
      </w:r>
      <w:r w:rsidRPr="008D1D35">
        <w:t xml:space="preserve">. </w:t>
      </w:r>
      <w:r w:rsidRPr="008D1D35">
        <w:rPr>
          <w:b/>
          <w:i/>
        </w:rPr>
        <w:t>Содержание конкурса</w:t>
      </w:r>
    </w:p>
    <w:p w:rsidR="0077191C" w:rsidRPr="008D1D35" w:rsidRDefault="0077191C" w:rsidP="0077191C">
      <w:pPr>
        <w:ind w:firstLine="720"/>
        <w:jc w:val="center"/>
        <w:rPr>
          <w:b/>
          <w:i/>
        </w:rPr>
      </w:pPr>
    </w:p>
    <w:p w:rsidR="0077191C" w:rsidRPr="008D1D35" w:rsidRDefault="0077191C" w:rsidP="0077191C">
      <w:pPr>
        <w:ind w:firstLine="720"/>
        <w:jc w:val="both"/>
      </w:pPr>
      <w:r w:rsidRPr="008D1D35">
        <w:t>Конкурс проводится в два этапа: первый этап – в образовательных учреждениях города Сосновоборска; второй этап – городской.</w:t>
      </w:r>
    </w:p>
    <w:p w:rsidR="0077191C" w:rsidRPr="008D1D35" w:rsidRDefault="0077191C" w:rsidP="0077191C">
      <w:pPr>
        <w:ind w:firstLine="720"/>
        <w:jc w:val="both"/>
      </w:pPr>
      <w:r w:rsidRPr="008D1D35">
        <w:t>Конкурс проводится по следующим номинациям:</w:t>
      </w:r>
    </w:p>
    <w:p w:rsidR="000C6936" w:rsidRPr="008D1D35" w:rsidRDefault="000C6936" w:rsidP="0077191C">
      <w:pPr>
        <w:numPr>
          <w:ilvl w:val="0"/>
          <w:numId w:val="3"/>
        </w:numPr>
        <w:ind w:left="0" w:hanging="357"/>
        <w:jc w:val="both"/>
      </w:pPr>
      <w:r w:rsidRPr="008D1D35">
        <w:rPr>
          <w:i/>
        </w:rPr>
        <w:t xml:space="preserve">Вокал </w:t>
      </w:r>
    </w:p>
    <w:p w:rsidR="0077191C" w:rsidRPr="008D1D35" w:rsidRDefault="0077191C" w:rsidP="0077191C">
      <w:pPr>
        <w:numPr>
          <w:ilvl w:val="0"/>
          <w:numId w:val="3"/>
        </w:numPr>
        <w:ind w:left="0" w:hanging="357"/>
        <w:jc w:val="both"/>
      </w:pPr>
      <w:r w:rsidRPr="008D1D35">
        <w:rPr>
          <w:i/>
        </w:rPr>
        <w:t>Х</w:t>
      </w:r>
      <w:r w:rsidR="000C6936" w:rsidRPr="008D1D35">
        <w:rPr>
          <w:i/>
        </w:rPr>
        <w:t xml:space="preserve">ореография </w:t>
      </w:r>
    </w:p>
    <w:p w:rsidR="0077191C" w:rsidRPr="008D1D35" w:rsidRDefault="0077191C" w:rsidP="0077191C">
      <w:pPr>
        <w:numPr>
          <w:ilvl w:val="1"/>
          <w:numId w:val="3"/>
        </w:numPr>
        <w:tabs>
          <w:tab w:val="clear" w:pos="1440"/>
          <w:tab w:val="num" w:pos="360"/>
        </w:tabs>
        <w:ind w:left="0"/>
        <w:jc w:val="both"/>
      </w:pPr>
      <w:r w:rsidRPr="008D1D35">
        <w:rPr>
          <w:i/>
        </w:rPr>
        <w:t xml:space="preserve">Художественное слово </w:t>
      </w:r>
    </w:p>
    <w:p w:rsidR="000C6936" w:rsidRPr="008D1D35" w:rsidRDefault="0077191C" w:rsidP="0077191C">
      <w:pPr>
        <w:numPr>
          <w:ilvl w:val="0"/>
          <w:numId w:val="3"/>
        </w:numPr>
        <w:ind w:left="0" w:hanging="357"/>
        <w:jc w:val="both"/>
      </w:pPr>
      <w:r w:rsidRPr="008D1D35">
        <w:rPr>
          <w:i/>
        </w:rPr>
        <w:t xml:space="preserve"> Изобразительное искусство </w:t>
      </w:r>
    </w:p>
    <w:p w:rsidR="000C6936" w:rsidRPr="008D1D35" w:rsidRDefault="0077191C" w:rsidP="0077191C">
      <w:pPr>
        <w:numPr>
          <w:ilvl w:val="0"/>
          <w:numId w:val="3"/>
        </w:numPr>
        <w:ind w:left="0" w:hanging="357"/>
        <w:jc w:val="both"/>
      </w:pPr>
      <w:r w:rsidRPr="008D1D35">
        <w:rPr>
          <w:i/>
        </w:rPr>
        <w:t xml:space="preserve">Декоративно-прикладное искусство </w:t>
      </w:r>
    </w:p>
    <w:p w:rsidR="0077191C" w:rsidRPr="008D1D35" w:rsidRDefault="0077191C" w:rsidP="0077191C">
      <w:pPr>
        <w:numPr>
          <w:ilvl w:val="0"/>
          <w:numId w:val="3"/>
        </w:numPr>
        <w:ind w:left="0" w:hanging="357"/>
        <w:jc w:val="both"/>
      </w:pPr>
      <w:r w:rsidRPr="008D1D35">
        <w:rPr>
          <w:i/>
        </w:rPr>
        <w:t xml:space="preserve">Техническое творчество </w:t>
      </w:r>
    </w:p>
    <w:p w:rsidR="0077191C" w:rsidRPr="008D1D35" w:rsidRDefault="0077191C" w:rsidP="0077191C">
      <w:pPr>
        <w:numPr>
          <w:ilvl w:val="0"/>
          <w:numId w:val="3"/>
        </w:numPr>
        <w:ind w:left="0" w:hanging="357"/>
        <w:jc w:val="both"/>
      </w:pPr>
      <w:r w:rsidRPr="008D1D35">
        <w:rPr>
          <w:i/>
        </w:rPr>
        <w:t xml:space="preserve"> Актерское мастерство </w:t>
      </w:r>
    </w:p>
    <w:p w:rsidR="0077191C" w:rsidRPr="008D1D35" w:rsidRDefault="0077191C" w:rsidP="0077191C">
      <w:pPr>
        <w:ind w:firstLine="720"/>
        <w:jc w:val="center"/>
        <w:rPr>
          <w:b/>
          <w:i/>
        </w:rPr>
      </w:pPr>
    </w:p>
    <w:p w:rsidR="0077191C" w:rsidRPr="008D1D35" w:rsidRDefault="0017501E" w:rsidP="0077191C">
      <w:pPr>
        <w:ind w:firstLine="720"/>
        <w:jc w:val="center"/>
        <w:rPr>
          <w:b/>
          <w:i/>
        </w:rPr>
      </w:pPr>
      <w:r w:rsidRPr="008D1D35">
        <w:rPr>
          <w:b/>
          <w:i/>
        </w:rPr>
        <w:t>5</w:t>
      </w:r>
      <w:r w:rsidR="0077191C" w:rsidRPr="008D1D35">
        <w:rPr>
          <w:b/>
          <w:i/>
        </w:rPr>
        <w:t>. Сроки и место проведения конкурса-фестиваля</w:t>
      </w:r>
    </w:p>
    <w:p w:rsidR="0017501E" w:rsidRPr="008D1D35" w:rsidRDefault="0077191C" w:rsidP="0077191C">
      <w:pPr>
        <w:ind w:firstLine="720"/>
        <w:jc w:val="both"/>
      </w:pPr>
      <w:r w:rsidRPr="008D1D35">
        <w:t xml:space="preserve">Отборочные туры проводятся в образовательных учреждениях города и являются первым этапом городского конкурса-фестиваля. </w:t>
      </w:r>
    </w:p>
    <w:p w:rsidR="0077191C" w:rsidRPr="008D1D35" w:rsidRDefault="0077191C" w:rsidP="0077191C">
      <w:pPr>
        <w:ind w:firstLine="720"/>
        <w:jc w:val="both"/>
      </w:pPr>
      <w:r w:rsidRPr="008D1D35">
        <w:t>По итогам первого этапа учреждения подают заявку (приложение 1) в электронном виде учреждениям-организаторам конкурсной номинации (ГУО</w:t>
      </w:r>
      <w:r w:rsidR="00C00B1F" w:rsidRPr="008D1D35">
        <w:t xml:space="preserve"> </w:t>
      </w:r>
      <w:r w:rsidRPr="008D1D35">
        <w:t>-</w:t>
      </w:r>
      <w:r w:rsidR="00C00B1F" w:rsidRPr="008D1D35">
        <w:t xml:space="preserve"> </w:t>
      </w:r>
      <w:r w:rsidRPr="008D1D35">
        <w:t>(папка образовательного учреж</w:t>
      </w:r>
      <w:r w:rsidR="0017501E" w:rsidRPr="008D1D35">
        <w:t>дения)</w:t>
      </w:r>
      <w:r w:rsidR="009C4CA8" w:rsidRPr="008D1D35">
        <w:t xml:space="preserve"> </w:t>
      </w:r>
      <w:r w:rsidR="0017501E" w:rsidRPr="008D1D35">
        <w:t>-</w:t>
      </w:r>
      <w:r w:rsidR="009C4CA8" w:rsidRPr="008D1D35">
        <w:t xml:space="preserve"> </w:t>
      </w:r>
      <w:r w:rsidR="0017501E" w:rsidRPr="008D1D35">
        <w:t>Калейдоскоп талантов 201</w:t>
      </w:r>
      <w:r w:rsidR="004A3745" w:rsidRPr="008D1D35">
        <w:t>4</w:t>
      </w:r>
      <w:r w:rsidR="0017501E" w:rsidRPr="008D1D35">
        <w:t>-1</w:t>
      </w:r>
      <w:r w:rsidR="004A3745" w:rsidRPr="008D1D35">
        <w:t>5</w:t>
      </w:r>
      <w:r w:rsidRPr="008D1D35">
        <w:t xml:space="preserve">). </w:t>
      </w:r>
    </w:p>
    <w:p w:rsidR="0077191C" w:rsidRPr="008D1D35" w:rsidRDefault="0077191C" w:rsidP="0077191C">
      <w:pPr>
        <w:ind w:firstLine="720"/>
        <w:jc w:val="both"/>
      </w:pPr>
      <w:r w:rsidRPr="008D1D35">
        <w:t>Учреждения-организаторы конкурсной номинации самостоятельно определяют дату, время, место проведения конкурса, назначают ответственных лиц за сбор заявок, проведение</w:t>
      </w:r>
      <w:r w:rsidR="0017501E" w:rsidRPr="008D1D35">
        <w:t xml:space="preserve"> репетиций, подготовку выставок</w:t>
      </w:r>
      <w:r w:rsidRPr="008D1D35">
        <w:t>.  Учреждения-участники  могут вносить коррективы в заявку в связи с болезнью участника (другими форс-мажорными обстоятельствами) при согласовании с организаторами конкурсной номинации.</w:t>
      </w:r>
    </w:p>
    <w:p w:rsidR="0077191C" w:rsidRPr="008D1D35" w:rsidRDefault="0077191C" w:rsidP="0077191C">
      <w:pPr>
        <w:ind w:firstLine="72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34"/>
        <w:gridCol w:w="6079"/>
      </w:tblGrid>
      <w:tr w:rsidR="008D1D35" w:rsidRPr="008D1D35" w:rsidTr="007850FF">
        <w:trPr>
          <w:trHeight w:val="465"/>
        </w:trPr>
        <w:tc>
          <w:tcPr>
            <w:tcW w:w="2518" w:type="dxa"/>
            <w:vAlign w:val="center"/>
          </w:tcPr>
          <w:p w:rsidR="0077191C" w:rsidRPr="008D1D35" w:rsidRDefault="0077191C" w:rsidP="007850FF">
            <w:pPr>
              <w:jc w:val="center"/>
              <w:rPr>
                <w:b/>
              </w:rPr>
            </w:pPr>
            <w:r w:rsidRPr="008D1D35">
              <w:rPr>
                <w:b/>
              </w:rPr>
              <w:t>Конкурсные номинации</w:t>
            </w:r>
          </w:p>
        </w:tc>
        <w:tc>
          <w:tcPr>
            <w:tcW w:w="1434" w:type="dxa"/>
            <w:vAlign w:val="center"/>
          </w:tcPr>
          <w:p w:rsidR="0077191C" w:rsidRPr="008D1D35" w:rsidRDefault="0077191C" w:rsidP="007850FF">
            <w:pPr>
              <w:jc w:val="center"/>
              <w:rPr>
                <w:b/>
              </w:rPr>
            </w:pPr>
            <w:r w:rsidRPr="008D1D35">
              <w:rPr>
                <w:b/>
              </w:rPr>
              <w:t>Сроки проведения</w:t>
            </w:r>
          </w:p>
        </w:tc>
        <w:tc>
          <w:tcPr>
            <w:tcW w:w="6079" w:type="dxa"/>
            <w:vAlign w:val="center"/>
          </w:tcPr>
          <w:p w:rsidR="0077191C" w:rsidRPr="008D1D35" w:rsidRDefault="0077191C" w:rsidP="007850FF">
            <w:pPr>
              <w:jc w:val="center"/>
              <w:rPr>
                <w:b/>
              </w:rPr>
            </w:pPr>
            <w:r w:rsidRPr="008D1D35">
              <w:rPr>
                <w:b/>
              </w:rPr>
              <w:t>Организаторы конкурса и место проведения</w:t>
            </w:r>
          </w:p>
          <w:p w:rsidR="0077191C" w:rsidRPr="008D1D35" w:rsidRDefault="0077191C" w:rsidP="007850FF">
            <w:pPr>
              <w:jc w:val="center"/>
              <w:rPr>
                <w:b/>
              </w:rPr>
            </w:pPr>
          </w:p>
        </w:tc>
      </w:tr>
      <w:tr w:rsidR="008D1D35" w:rsidRPr="008D1D35" w:rsidTr="008D1D35">
        <w:trPr>
          <w:trHeight w:val="465"/>
        </w:trPr>
        <w:tc>
          <w:tcPr>
            <w:tcW w:w="2518" w:type="dxa"/>
            <w:vAlign w:val="center"/>
          </w:tcPr>
          <w:p w:rsidR="000C6936" w:rsidRPr="008D1D35" w:rsidRDefault="000C6936" w:rsidP="008D1D35">
            <w:pPr>
              <w:jc w:val="center"/>
              <w:rPr>
                <w:i/>
              </w:rPr>
            </w:pPr>
            <w:r w:rsidRPr="008D1D35">
              <w:rPr>
                <w:i/>
              </w:rPr>
              <w:t>ДПИ</w:t>
            </w:r>
          </w:p>
        </w:tc>
        <w:tc>
          <w:tcPr>
            <w:tcW w:w="1434" w:type="dxa"/>
            <w:vMerge w:val="restart"/>
            <w:vAlign w:val="center"/>
          </w:tcPr>
          <w:p w:rsidR="000C6936" w:rsidRPr="008D1D35" w:rsidRDefault="000C6936" w:rsidP="007850FF">
            <w:pPr>
              <w:jc w:val="center"/>
            </w:pPr>
            <w:r w:rsidRPr="008D1D35">
              <w:t>1-2 неделя февраля</w:t>
            </w:r>
          </w:p>
        </w:tc>
        <w:tc>
          <w:tcPr>
            <w:tcW w:w="6079" w:type="dxa"/>
            <w:vMerge w:val="restart"/>
          </w:tcPr>
          <w:p w:rsidR="000C6936" w:rsidRPr="008D1D35" w:rsidRDefault="000C6936" w:rsidP="008D1D35">
            <w:pPr>
              <w:jc w:val="center"/>
            </w:pPr>
            <w:r w:rsidRPr="008D1D35">
              <w:t>Для участников 5-6 лет - МАДОУ ДСКВ №3 (сбор работ и оформление выставки);</w:t>
            </w:r>
          </w:p>
          <w:p w:rsidR="000C6936" w:rsidRPr="008D1D35" w:rsidRDefault="000C6936" w:rsidP="000C6936">
            <w:r w:rsidRPr="008D1D35">
              <w:t>Для участников 7-18 лет - МАУДО ЦДОД (сбор работ и оформление выставки);</w:t>
            </w:r>
          </w:p>
          <w:p w:rsidR="000C6936" w:rsidRPr="008D1D35" w:rsidRDefault="000C6936" w:rsidP="000C6936">
            <w:r w:rsidRPr="008D1D35">
              <w:t xml:space="preserve"> выставка в  МАУ БМК г. Сосновоборска</w:t>
            </w:r>
          </w:p>
        </w:tc>
      </w:tr>
      <w:tr w:rsidR="008D1D35" w:rsidRPr="008D1D35" w:rsidTr="008D1D35">
        <w:trPr>
          <w:trHeight w:val="465"/>
        </w:trPr>
        <w:tc>
          <w:tcPr>
            <w:tcW w:w="2518" w:type="dxa"/>
            <w:vAlign w:val="center"/>
          </w:tcPr>
          <w:p w:rsidR="000C6936" w:rsidRPr="008D1D35" w:rsidRDefault="000C6936" w:rsidP="008D1D35">
            <w:pPr>
              <w:jc w:val="center"/>
              <w:rPr>
                <w:i/>
              </w:rPr>
            </w:pPr>
            <w:r w:rsidRPr="008D1D35">
              <w:rPr>
                <w:i/>
              </w:rPr>
              <w:t xml:space="preserve"> ИЗО</w:t>
            </w:r>
          </w:p>
        </w:tc>
        <w:tc>
          <w:tcPr>
            <w:tcW w:w="1434" w:type="dxa"/>
            <w:vMerge/>
            <w:vAlign w:val="center"/>
          </w:tcPr>
          <w:p w:rsidR="000C6936" w:rsidRPr="008D1D35" w:rsidRDefault="000C6936" w:rsidP="007850FF">
            <w:pPr>
              <w:jc w:val="center"/>
              <w:rPr>
                <w:b/>
              </w:rPr>
            </w:pPr>
          </w:p>
        </w:tc>
        <w:tc>
          <w:tcPr>
            <w:tcW w:w="6079" w:type="dxa"/>
            <w:vMerge/>
          </w:tcPr>
          <w:p w:rsidR="000C6936" w:rsidRPr="008D1D35" w:rsidRDefault="000C6936" w:rsidP="000C6936"/>
        </w:tc>
      </w:tr>
      <w:tr w:rsidR="008D1D35" w:rsidRPr="008D1D35" w:rsidTr="007850FF">
        <w:trPr>
          <w:trHeight w:val="465"/>
        </w:trPr>
        <w:tc>
          <w:tcPr>
            <w:tcW w:w="2518" w:type="dxa"/>
            <w:vAlign w:val="center"/>
          </w:tcPr>
          <w:p w:rsidR="00865F0B" w:rsidRPr="008D1D35" w:rsidRDefault="00865F0B" w:rsidP="008D1D35">
            <w:pPr>
              <w:jc w:val="center"/>
              <w:rPr>
                <w:i/>
              </w:rPr>
            </w:pPr>
            <w:r w:rsidRPr="008D1D35">
              <w:rPr>
                <w:i/>
              </w:rPr>
              <w:t>Актерское мастерство</w:t>
            </w:r>
          </w:p>
        </w:tc>
        <w:tc>
          <w:tcPr>
            <w:tcW w:w="1434" w:type="dxa"/>
            <w:vAlign w:val="center"/>
          </w:tcPr>
          <w:p w:rsidR="00865F0B" w:rsidRPr="008D1D35" w:rsidRDefault="00865F0B" w:rsidP="008D1D35">
            <w:pPr>
              <w:jc w:val="center"/>
            </w:pPr>
            <w:r w:rsidRPr="008D1D35">
              <w:t xml:space="preserve">3-4 неделя февраля </w:t>
            </w:r>
          </w:p>
          <w:p w:rsidR="00865F0B" w:rsidRPr="008D1D35" w:rsidRDefault="00865F0B" w:rsidP="008D1D35">
            <w:pPr>
              <w:jc w:val="center"/>
            </w:pPr>
          </w:p>
        </w:tc>
        <w:tc>
          <w:tcPr>
            <w:tcW w:w="6079" w:type="dxa"/>
            <w:vAlign w:val="center"/>
          </w:tcPr>
          <w:p w:rsidR="00865F0B" w:rsidRPr="008D1D35" w:rsidRDefault="00865F0B" w:rsidP="00865F0B">
            <w:pPr>
              <w:jc w:val="center"/>
            </w:pPr>
            <w:r w:rsidRPr="008D1D35">
              <w:t>Для участников 3-6 лет – МАДОУ ДСКВ №4</w:t>
            </w:r>
            <w:r w:rsidR="000C6936" w:rsidRPr="008D1D35">
              <w:t xml:space="preserve"> (прием видеозаписей);</w:t>
            </w:r>
          </w:p>
          <w:p w:rsidR="00865F0B" w:rsidRPr="008D1D35" w:rsidRDefault="00865F0B" w:rsidP="000C6936">
            <w:pPr>
              <w:jc w:val="center"/>
              <w:rPr>
                <w:b/>
              </w:rPr>
            </w:pPr>
            <w:r w:rsidRPr="008D1D35">
              <w:t>Для участников 7-18 лет – МБОУ СОШ №5</w:t>
            </w:r>
            <w:r w:rsidR="000C6936" w:rsidRPr="008D1D35">
              <w:t>(прием видеозаписей).</w:t>
            </w:r>
          </w:p>
        </w:tc>
      </w:tr>
      <w:tr w:rsidR="008D1D35" w:rsidRPr="008D1D35" w:rsidTr="007850FF">
        <w:trPr>
          <w:trHeight w:val="345"/>
        </w:trPr>
        <w:tc>
          <w:tcPr>
            <w:tcW w:w="2518" w:type="dxa"/>
            <w:vAlign w:val="center"/>
          </w:tcPr>
          <w:p w:rsidR="0077191C" w:rsidRPr="008D1D35" w:rsidRDefault="0077191C" w:rsidP="007850FF">
            <w:pPr>
              <w:jc w:val="center"/>
              <w:rPr>
                <w:i/>
              </w:rPr>
            </w:pPr>
            <w:r w:rsidRPr="008D1D35">
              <w:rPr>
                <w:i/>
              </w:rPr>
              <w:t>Техническое творчество</w:t>
            </w:r>
          </w:p>
        </w:tc>
        <w:tc>
          <w:tcPr>
            <w:tcW w:w="1434" w:type="dxa"/>
            <w:vAlign w:val="center"/>
          </w:tcPr>
          <w:p w:rsidR="0077191C" w:rsidRPr="008D1D35" w:rsidRDefault="00865F0B" w:rsidP="007850FF">
            <w:pPr>
              <w:jc w:val="center"/>
            </w:pPr>
            <w:r w:rsidRPr="008D1D35">
              <w:t>1-2 неделя марта</w:t>
            </w:r>
          </w:p>
          <w:p w:rsidR="0077191C" w:rsidRPr="008D1D35" w:rsidRDefault="0077191C" w:rsidP="007850FF">
            <w:pPr>
              <w:jc w:val="center"/>
            </w:pPr>
          </w:p>
        </w:tc>
        <w:tc>
          <w:tcPr>
            <w:tcW w:w="6079" w:type="dxa"/>
            <w:vAlign w:val="center"/>
          </w:tcPr>
          <w:p w:rsidR="008973EE" w:rsidRPr="008D1D35" w:rsidRDefault="0077191C" w:rsidP="007850FF">
            <w:pPr>
              <w:jc w:val="center"/>
            </w:pPr>
            <w:r w:rsidRPr="008D1D35">
              <w:t>Для уч</w:t>
            </w:r>
            <w:r w:rsidR="008973EE" w:rsidRPr="008D1D35">
              <w:t xml:space="preserve">астников 3-6 лет - МАДОУ ДСКВ №2, </w:t>
            </w:r>
          </w:p>
          <w:p w:rsidR="0077191C" w:rsidRPr="008D1D35" w:rsidRDefault="0077191C" w:rsidP="007850FF">
            <w:pPr>
              <w:jc w:val="center"/>
            </w:pPr>
            <w:r w:rsidRPr="008D1D35">
              <w:t>Для участников 7-18 лет</w:t>
            </w:r>
            <w:r w:rsidR="008973EE" w:rsidRPr="008D1D35">
              <w:t xml:space="preserve"> </w:t>
            </w:r>
            <w:r w:rsidRPr="008D1D35">
              <w:t>-</w:t>
            </w:r>
            <w:r w:rsidR="008973EE" w:rsidRPr="008D1D35">
              <w:t xml:space="preserve"> </w:t>
            </w:r>
            <w:r w:rsidR="000C6936" w:rsidRPr="008D1D35">
              <w:t>МАУДО</w:t>
            </w:r>
            <w:r w:rsidRPr="008D1D35">
              <w:t xml:space="preserve"> ДДТ</w:t>
            </w:r>
          </w:p>
        </w:tc>
      </w:tr>
      <w:tr w:rsidR="008D1D35" w:rsidRPr="008D1D35" w:rsidTr="007850FF">
        <w:trPr>
          <w:trHeight w:val="345"/>
        </w:trPr>
        <w:tc>
          <w:tcPr>
            <w:tcW w:w="2518" w:type="dxa"/>
            <w:vAlign w:val="center"/>
          </w:tcPr>
          <w:p w:rsidR="00865F0B" w:rsidRPr="008D1D35" w:rsidRDefault="00865F0B" w:rsidP="008D1D35">
            <w:pPr>
              <w:jc w:val="center"/>
              <w:rPr>
                <w:i/>
              </w:rPr>
            </w:pPr>
            <w:r w:rsidRPr="008D1D35">
              <w:rPr>
                <w:i/>
              </w:rPr>
              <w:t>Художественное слово</w:t>
            </w:r>
          </w:p>
        </w:tc>
        <w:tc>
          <w:tcPr>
            <w:tcW w:w="1434" w:type="dxa"/>
            <w:vAlign w:val="center"/>
          </w:tcPr>
          <w:p w:rsidR="00865F0B" w:rsidRPr="008D1D35" w:rsidRDefault="00865F0B" w:rsidP="008D1D35">
            <w:pPr>
              <w:jc w:val="center"/>
            </w:pPr>
            <w:r w:rsidRPr="008D1D35">
              <w:t xml:space="preserve"> 3-4 неделя марта</w:t>
            </w:r>
          </w:p>
          <w:p w:rsidR="00865F0B" w:rsidRPr="008D1D35" w:rsidRDefault="00865F0B" w:rsidP="008D1D35">
            <w:pPr>
              <w:jc w:val="center"/>
              <w:rPr>
                <w:lang w:val="en-US"/>
              </w:rPr>
            </w:pPr>
          </w:p>
        </w:tc>
        <w:tc>
          <w:tcPr>
            <w:tcW w:w="6079" w:type="dxa"/>
            <w:vAlign w:val="center"/>
          </w:tcPr>
          <w:p w:rsidR="00865F0B" w:rsidRPr="008D1D35" w:rsidRDefault="00865F0B" w:rsidP="008D1D35">
            <w:pPr>
              <w:jc w:val="center"/>
            </w:pPr>
            <w:r w:rsidRPr="008D1D35">
              <w:t>Для участников 3-6 лет – МАДОУ ДСКВ №5</w:t>
            </w:r>
          </w:p>
          <w:p w:rsidR="00865F0B" w:rsidRPr="008D1D35" w:rsidRDefault="00865F0B" w:rsidP="008D1D35">
            <w:pPr>
              <w:jc w:val="center"/>
            </w:pPr>
            <w:r w:rsidRPr="008D1D35">
              <w:t>Для участников 7-18 лет  - МАОУ СОШ №4</w:t>
            </w:r>
          </w:p>
        </w:tc>
      </w:tr>
      <w:tr w:rsidR="008D1D35" w:rsidRPr="008D1D35" w:rsidTr="007850FF">
        <w:trPr>
          <w:trHeight w:val="660"/>
        </w:trPr>
        <w:tc>
          <w:tcPr>
            <w:tcW w:w="2518" w:type="dxa"/>
            <w:vAlign w:val="center"/>
          </w:tcPr>
          <w:p w:rsidR="00865F0B" w:rsidRPr="008D1D35" w:rsidRDefault="00865F0B" w:rsidP="007850FF">
            <w:pPr>
              <w:jc w:val="center"/>
              <w:rPr>
                <w:i/>
              </w:rPr>
            </w:pPr>
            <w:r w:rsidRPr="008D1D35">
              <w:rPr>
                <w:i/>
              </w:rPr>
              <w:lastRenderedPageBreak/>
              <w:t>Вокал</w:t>
            </w:r>
          </w:p>
          <w:p w:rsidR="00865F0B" w:rsidRPr="008D1D35" w:rsidRDefault="00865F0B" w:rsidP="007850FF">
            <w:pPr>
              <w:jc w:val="center"/>
              <w:rPr>
                <w:i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865F0B" w:rsidRPr="008D1D35" w:rsidRDefault="00865F0B" w:rsidP="007850FF">
            <w:pPr>
              <w:jc w:val="center"/>
            </w:pPr>
            <w:r w:rsidRPr="008D1D35">
              <w:t>1-2 неделя апреля</w:t>
            </w:r>
          </w:p>
          <w:p w:rsidR="00865F0B" w:rsidRPr="008D1D35" w:rsidRDefault="00865F0B" w:rsidP="007850FF">
            <w:pPr>
              <w:jc w:val="center"/>
            </w:pPr>
          </w:p>
        </w:tc>
        <w:tc>
          <w:tcPr>
            <w:tcW w:w="6079" w:type="dxa"/>
            <w:vAlign w:val="center"/>
          </w:tcPr>
          <w:p w:rsidR="00865F0B" w:rsidRPr="008D1D35" w:rsidRDefault="00865F0B" w:rsidP="007850FF">
            <w:pPr>
              <w:jc w:val="center"/>
            </w:pPr>
            <w:r w:rsidRPr="008D1D35">
              <w:t>Для участников 3-6 лет – МАДОУ ДСКВ №1</w:t>
            </w:r>
          </w:p>
          <w:p w:rsidR="00865F0B" w:rsidRPr="008D1D35" w:rsidRDefault="00865F0B" w:rsidP="008973EE">
            <w:pPr>
              <w:jc w:val="center"/>
            </w:pPr>
            <w:r w:rsidRPr="008D1D35">
              <w:t>Для участников 7-18 лет – МАОУ «Гимназия №1»</w:t>
            </w:r>
          </w:p>
        </w:tc>
      </w:tr>
      <w:tr w:rsidR="008D1D35" w:rsidRPr="008D1D35" w:rsidTr="007850FF">
        <w:trPr>
          <w:trHeight w:val="258"/>
        </w:trPr>
        <w:tc>
          <w:tcPr>
            <w:tcW w:w="2518" w:type="dxa"/>
            <w:vAlign w:val="center"/>
          </w:tcPr>
          <w:p w:rsidR="00865F0B" w:rsidRPr="008D1D35" w:rsidRDefault="00865F0B" w:rsidP="007850FF">
            <w:pPr>
              <w:jc w:val="center"/>
              <w:rPr>
                <w:i/>
              </w:rPr>
            </w:pPr>
            <w:r w:rsidRPr="008D1D35">
              <w:rPr>
                <w:i/>
              </w:rPr>
              <w:t>Хореография</w:t>
            </w:r>
          </w:p>
        </w:tc>
        <w:tc>
          <w:tcPr>
            <w:tcW w:w="1434" w:type="dxa"/>
            <w:vMerge/>
            <w:vAlign w:val="center"/>
          </w:tcPr>
          <w:p w:rsidR="00865F0B" w:rsidRPr="008D1D35" w:rsidRDefault="00865F0B" w:rsidP="007850FF">
            <w:pPr>
              <w:jc w:val="center"/>
            </w:pPr>
          </w:p>
        </w:tc>
        <w:tc>
          <w:tcPr>
            <w:tcW w:w="6079" w:type="dxa"/>
            <w:vAlign w:val="center"/>
          </w:tcPr>
          <w:p w:rsidR="00865F0B" w:rsidRPr="008D1D35" w:rsidRDefault="00865F0B" w:rsidP="007850FF">
            <w:pPr>
              <w:jc w:val="center"/>
            </w:pPr>
            <w:r w:rsidRPr="008D1D35">
              <w:t>Для участников 3-6 лет - МАДОУ ДСКВ №8</w:t>
            </w:r>
          </w:p>
          <w:p w:rsidR="00865F0B" w:rsidRPr="008D1D35" w:rsidRDefault="00865F0B" w:rsidP="007850FF">
            <w:pPr>
              <w:jc w:val="center"/>
            </w:pPr>
            <w:r w:rsidRPr="008D1D35">
              <w:t>Для участников 7-18 лет МАОУ «Гимназия №1»</w:t>
            </w:r>
          </w:p>
        </w:tc>
      </w:tr>
      <w:tr w:rsidR="00865F0B" w:rsidRPr="008D1D35" w:rsidTr="007850FF">
        <w:trPr>
          <w:trHeight w:val="258"/>
        </w:trPr>
        <w:tc>
          <w:tcPr>
            <w:tcW w:w="2518" w:type="dxa"/>
            <w:vAlign w:val="center"/>
          </w:tcPr>
          <w:p w:rsidR="00865F0B" w:rsidRPr="008D1D35" w:rsidRDefault="00865F0B" w:rsidP="007850FF">
            <w:pPr>
              <w:jc w:val="center"/>
              <w:rPr>
                <w:i/>
              </w:rPr>
            </w:pPr>
            <w:r w:rsidRPr="008D1D35">
              <w:rPr>
                <w:i/>
              </w:rPr>
              <w:t>Гала-концерт</w:t>
            </w:r>
          </w:p>
        </w:tc>
        <w:tc>
          <w:tcPr>
            <w:tcW w:w="1434" w:type="dxa"/>
            <w:vAlign w:val="center"/>
          </w:tcPr>
          <w:p w:rsidR="00865F0B" w:rsidRPr="008D1D35" w:rsidRDefault="00865F0B" w:rsidP="007850FF">
            <w:pPr>
              <w:jc w:val="center"/>
            </w:pPr>
            <w:r w:rsidRPr="008D1D35">
              <w:t>3-4 неделя апреля</w:t>
            </w:r>
          </w:p>
        </w:tc>
        <w:tc>
          <w:tcPr>
            <w:tcW w:w="6079" w:type="dxa"/>
            <w:vAlign w:val="center"/>
          </w:tcPr>
          <w:p w:rsidR="00865F0B" w:rsidRPr="008D1D35" w:rsidRDefault="00865F0B" w:rsidP="007850FF">
            <w:pPr>
              <w:jc w:val="center"/>
            </w:pPr>
            <w:r w:rsidRPr="008D1D35">
              <w:t>МАУДО ДДТ, ГДК «Мечта»</w:t>
            </w:r>
          </w:p>
        </w:tc>
      </w:tr>
    </w:tbl>
    <w:p w:rsidR="0077191C" w:rsidRPr="008D1D35" w:rsidRDefault="0077191C" w:rsidP="0077191C">
      <w:pPr>
        <w:ind w:firstLine="720"/>
        <w:jc w:val="both"/>
      </w:pPr>
    </w:p>
    <w:p w:rsidR="0077191C" w:rsidRPr="008D1D35" w:rsidRDefault="009D267C" w:rsidP="009D267C">
      <w:pPr>
        <w:spacing w:after="240"/>
        <w:ind w:firstLine="720"/>
        <w:jc w:val="center"/>
      </w:pPr>
      <w:r w:rsidRPr="008D1D35">
        <w:rPr>
          <w:b/>
          <w:i/>
        </w:rPr>
        <w:t>6</w:t>
      </w:r>
      <w:r w:rsidR="0077191C" w:rsidRPr="008D1D35">
        <w:rPr>
          <w:b/>
          <w:i/>
        </w:rPr>
        <w:t>. Определение победителей, награждение</w:t>
      </w:r>
    </w:p>
    <w:p w:rsidR="0077191C" w:rsidRPr="008D1D35" w:rsidRDefault="0077191C" w:rsidP="0077191C">
      <w:pPr>
        <w:ind w:firstLine="720"/>
        <w:jc w:val="both"/>
      </w:pPr>
      <w:r w:rsidRPr="008D1D35">
        <w:t xml:space="preserve">По итогам конкурса определяются победители в каждой номинации по каждой возрастной группе, которым будут вручены дипломы </w:t>
      </w:r>
      <w:r w:rsidRPr="008D1D35">
        <w:rPr>
          <w:lang w:val="en-US"/>
        </w:rPr>
        <w:t>I</w:t>
      </w:r>
      <w:r w:rsidRPr="008D1D35">
        <w:t xml:space="preserve">, </w:t>
      </w:r>
      <w:r w:rsidRPr="008D1D35">
        <w:rPr>
          <w:lang w:val="en-US"/>
        </w:rPr>
        <w:t>II</w:t>
      </w:r>
      <w:r w:rsidRPr="008D1D35">
        <w:t xml:space="preserve">, </w:t>
      </w:r>
      <w:r w:rsidRPr="008D1D35">
        <w:rPr>
          <w:lang w:val="en-US"/>
        </w:rPr>
        <w:t>III</w:t>
      </w:r>
      <w:r w:rsidRPr="008D1D35">
        <w:t xml:space="preserve"> степеней.  Церемония награждения победителей и участников проводится  </w:t>
      </w:r>
      <w:r w:rsidR="009D267C" w:rsidRPr="008D1D35">
        <w:t xml:space="preserve">на гала-концерте в ГДК «Мечта» в </w:t>
      </w:r>
      <w:r w:rsidR="00865F0B" w:rsidRPr="008D1D35">
        <w:t>апреле 2015 года</w:t>
      </w:r>
      <w:r w:rsidRPr="008D1D35">
        <w:t xml:space="preserve">. </w:t>
      </w:r>
      <w:r w:rsidR="009D267C" w:rsidRPr="008D1D35">
        <w:tab/>
      </w:r>
      <w:r w:rsidRPr="008D1D35">
        <w:t xml:space="preserve">Педагоги награждаются благодарственными письмами. </w:t>
      </w:r>
    </w:p>
    <w:p w:rsidR="0077191C" w:rsidRPr="008D1D35" w:rsidRDefault="0077191C" w:rsidP="0077191C">
      <w:pPr>
        <w:jc w:val="both"/>
      </w:pPr>
    </w:p>
    <w:p w:rsidR="0077191C" w:rsidRPr="008D1D35" w:rsidRDefault="009D267C" w:rsidP="0077191C">
      <w:pPr>
        <w:ind w:firstLine="720"/>
        <w:jc w:val="center"/>
        <w:rPr>
          <w:b/>
          <w:i/>
        </w:rPr>
      </w:pPr>
      <w:r w:rsidRPr="008D1D35">
        <w:rPr>
          <w:b/>
          <w:i/>
        </w:rPr>
        <w:t>7</w:t>
      </w:r>
      <w:r w:rsidR="0077191C" w:rsidRPr="008D1D35">
        <w:rPr>
          <w:b/>
          <w:i/>
        </w:rPr>
        <w:t>. Жюри конкурса</w:t>
      </w:r>
    </w:p>
    <w:p w:rsidR="0077191C" w:rsidRPr="008D1D35" w:rsidRDefault="0077191C" w:rsidP="0077191C">
      <w:pPr>
        <w:ind w:firstLine="720"/>
        <w:jc w:val="center"/>
        <w:rPr>
          <w:b/>
          <w:i/>
        </w:rPr>
      </w:pPr>
    </w:p>
    <w:p w:rsidR="0077191C" w:rsidRPr="008D1D35" w:rsidRDefault="0077191C" w:rsidP="0077191C">
      <w:pPr>
        <w:spacing w:after="240"/>
        <w:ind w:firstLine="720"/>
        <w:jc w:val="both"/>
      </w:pPr>
      <w:r w:rsidRPr="008D1D35">
        <w:t>Для проведения каждой конкурсной номинации формируется жюри из предс</w:t>
      </w:r>
      <w:r w:rsidR="009D267C" w:rsidRPr="008D1D35">
        <w:t>тавителей учредителей конкурса</w:t>
      </w:r>
      <w:r w:rsidRPr="008D1D35">
        <w:t>, работников учреждений образования и культуры, объединений художников, мастеров ДПИ и других творческих объединений города. Состав жюри формируется учредителем конкурса  накануне проведения конкурса в данной номинации, но не менее чем за 3 дня</w:t>
      </w:r>
      <w:r w:rsidR="004E533C" w:rsidRPr="008D1D35">
        <w:t xml:space="preserve"> до ее начала</w:t>
      </w:r>
      <w:r w:rsidRPr="008D1D35">
        <w:t xml:space="preserve">. </w:t>
      </w:r>
    </w:p>
    <w:p w:rsidR="0077191C" w:rsidRPr="008D1D35" w:rsidRDefault="0077191C" w:rsidP="0077191C">
      <w:pPr>
        <w:ind w:firstLine="720"/>
        <w:jc w:val="center"/>
        <w:rPr>
          <w:b/>
          <w:i/>
        </w:rPr>
      </w:pPr>
    </w:p>
    <w:p w:rsidR="0077191C" w:rsidRPr="008D1D35" w:rsidRDefault="009D267C" w:rsidP="0077191C">
      <w:pPr>
        <w:ind w:firstLine="720"/>
        <w:jc w:val="center"/>
        <w:rPr>
          <w:b/>
          <w:i/>
        </w:rPr>
      </w:pPr>
      <w:r w:rsidRPr="008D1D35">
        <w:rPr>
          <w:b/>
          <w:i/>
        </w:rPr>
        <w:t>8</w:t>
      </w:r>
      <w:r w:rsidR="0077191C" w:rsidRPr="008D1D35">
        <w:rPr>
          <w:b/>
          <w:i/>
        </w:rPr>
        <w:t>. Финансирование конкурса</w:t>
      </w:r>
    </w:p>
    <w:p w:rsidR="0077191C" w:rsidRPr="008D1D35" w:rsidRDefault="0077191C" w:rsidP="0077191C">
      <w:pPr>
        <w:ind w:firstLine="720"/>
        <w:jc w:val="center"/>
        <w:rPr>
          <w:b/>
          <w:i/>
        </w:rPr>
      </w:pPr>
    </w:p>
    <w:p w:rsidR="0077191C" w:rsidRPr="008D1D35" w:rsidRDefault="0077191C" w:rsidP="0077191C">
      <w:pPr>
        <w:ind w:firstLine="720"/>
        <w:jc w:val="both"/>
      </w:pPr>
      <w:r w:rsidRPr="008D1D35">
        <w:t>Расходы, связанные</w:t>
      </w:r>
      <w:r w:rsidR="00CC43EA" w:rsidRPr="008D1D35">
        <w:t>:</w:t>
      </w:r>
    </w:p>
    <w:p w:rsidR="0077191C" w:rsidRPr="008D1D35" w:rsidRDefault="0077191C" w:rsidP="0077191C">
      <w:pPr>
        <w:ind w:firstLine="720"/>
        <w:jc w:val="both"/>
      </w:pPr>
      <w:r w:rsidRPr="008D1D35">
        <w:t>- с организацией и проведением первого тура</w:t>
      </w:r>
      <w:r w:rsidR="009D267C" w:rsidRPr="008D1D35">
        <w:t xml:space="preserve"> </w:t>
      </w:r>
      <w:r w:rsidRPr="008D1D35">
        <w:t>несут образовательные учреждения;</w:t>
      </w:r>
    </w:p>
    <w:p w:rsidR="0077191C" w:rsidRPr="008D1D35" w:rsidRDefault="0077191C" w:rsidP="0077191C">
      <w:pPr>
        <w:ind w:firstLine="720"/>
        <w:jc w:val="both"/>
      </w:pPr>
      <w:r w:rsidRPr="008D1D35">
        <w:t>-</w:t>
      </w:r>
      <w:r w:rsidR="009D267C" w:rsidRPr="008D1D35">
        <w:t xml:space="preserve"> с </w:t>
      </w:r>
      <w:r w:rsidRPr="008D1D35">
        <w:t xml:space="preserve">организацией и проведением второго тура – учреждения-организаторы конкурсной номинации; </w:t>
      </w:r>
    </w:p>
    <w:p w:rsidR="0077191C" w:rsidRPr="008D1D35" w:rsidRDefault="0077191C" w:rsidP="0077191C">
      <w:pPr>
        <w:ind w:firstLine="720"/>
        <w:jc w:val="both"/>
      </w:pPr>
      <w:r w:rsidRPr="008D1D35">
        <w:t xml:space="preserve">-  с награждением дипломами </w:t>
      </w:r>
      <w:r w:rsidR="009D267C" w:rsidRPr="008D1D35">
        <w:t>и благодарственными письмами</w:t>
      </w:r>
      <w:r w:rsidRPr="008D1D35">
        <w:t xml:space="preserve"> </w:t>
      </w:r>
      <w:r w:rsidR="009D267C" w:rsidRPr="008D1D35">
        <w:t>победителей, призеров</w:t>
      </w:r>
      <w:r w:rsidRPr="008D1D35">
        <w:t xml:space="preserve"> и педагогов по итогам конкурсных номинаций - Управление образования администрации г. Сосновоборска;</w:t>
      </w:r>
    </w:p>
    <w:p w:rsidR="0077191C" w:rsidRPr="008D1D35" w:rsidRDefault="0077191C" w:rsidP="0077191C">
      <w:pPr>
        <w:ind w:firstLine="720"/>
        <w:jc w:val="both"/>
      </w:pPr>
      <w:r w:rsidRPr="008D1D35">
        <w:t xml:space="preserve">- с организацией и проведением </w:t>
      </w:r>
      <w:r w:rsidR="004E533C" w:rsidRPr="008D1D35">
        <w:t>гала-концерта МАУДО</w:t>
      </w:r>
      <w:r w:rsidRPr="008D1D35">
        <w:t xml:space="preserve"> </w:t>
      </w:r>
      <w:r w:rsidR="009D267C" w:rsidRPr="008D1D35">
        <w:t>ДДТ</w:t>
      </w:r>
      <w:r w:rsidRPr="008D1D35">
        <w:t>.</w:t>
      </w:r>
    </w:p>
    <w:p w:rsidR="0077191C" w:rsidRPr="008D1D35" w:rsidRDefault="0077191C" w:rsidP="0077191C">
      <w:pPr>
        <w:ind w:firstLine="720"/>
        <w:jc w:val="both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</w:p>
    <w:p w:rsidR="0077191C" w:rsidRPr="008D1D35" w:rsidRDefault="0077191C" w:rsidP="0077191C">
      <w:pPr>
        <w:jc w:val="right"/>
      </w:pPr>
      <w:r w:rsidRPr="008D1D35">
        <w:rPr>
          <w:b/>
          <w:i/>
        </w:rPr>
        <w:lastRenderedPageBreak/>
        <w:t xml:space="preserve">                                                                                                  </w:t>
      </w:r>
      <w:r w:rsidRPr="008D1D35">
        <w:t xml:space="preserve">Приложение 2 </w:t>
      </w:r>
    </w:p>
    <w:p w:rsidR="0077191C" w:rsidRPr="008D1D35" w:rsidRDefault="0077191C" w:rsidP="0077191C">
      <w:pPr>
        <w:jc w:val="right"/>
      </w:pPr>
      <w:r w:rsidRPr="008D1D35">
        <w:t xml:space="preserve">к  Положению о </w:t>
      </w:r>
      <w:r w:rsidRPr="008D1D35">
        <w:rPr>
          <w:lang w:val="en-US"/>
        </w:rPr>
        <w:t>V</w:t>
      </w:r>
      <w:r w:rsidR="003E10D7" w:rsidRPr="008D1D35">
        <w:t>І</w:t>
      </w:r>
      <w:r w:rsidR="004E533C" w:rsidRPr="008D1D35">
        <w:t>І</w:t>
      </w:r>
      <w:r w:rsidRPr="008D1D35">
        <w:t xml:space="preserve"> </w:t>
      </w:r>
      <w:proofErr w:type="gramStart"/>
      <w:r w:rsidRPr="008D1D35">
        <w:t>городском</w:t>
      </w:r>
      <w:proofErr w:type="gramEnd"/>
      <w:r w:rsidRPr="008D1D35">
        <w:t xml:space="preserve"> </w:t>
      </w:r>
    </w:p>
    <w:p w:rsidR="0077191C" w:rsidRPr="008D1D35" w:rsidRDefault="0077191C" w:rsidP="0077191C">
      <w:pPr>
        <w:jc w:val="right"/>
      </w:pPr>
      <w:proofErr w:type="gramStart"/>
      <w:r w:rsidRPr="008D1D35">
        <w:t>конкурсе-фестивале</w:t>
      </w:r>
      <w:proofErr w:type="gramEnd"/>
      <w:r w:rsidRPr="008D1D35">
        <w:t xml:space="preserve"> </w:t>
      </w:r>
    </w:p>
    <w:p w:rsidR="0077191C" w:rsidRPr="008D1D35" w:rsidRDefault="0077191C" w:rsidP="0077191C">
      <w:pPr>
        <w:jc w:val="right"/>
      </w:pPr>
      <w:r w:rsidRPr="008D1D35">
        <w:t>детского художественного творчества</w:t>
      </w:r>
    </w:p>
    <w:p w:rsidR="0077191C" w:rsidRPr="008D1D35" w:rsidRDefault="00865F0B" w:rsidP="0077191C">
      <w:pPr>
        <w:jc w:val="right"/>
      </w:pPr>
      <w:r w:rsidRPr="008D1D35">
        <w:t>«Калейдоскоп талантов»</w:t>
      </w:r>
    </w:p>
    <w:p w:rsidR="00865F0B" w:rsidRPr="008D1D35" w:rsidRDefault="00865F0B" w:rsidP="00865F0B">
      <w:pPr>
        <w:jc w:val="center"/>
        <w:rPr>
          <w:b/>
        </w:rPr>
      </w:pPr>
      <w:r w:rsidRPr="008D1D35">
        <w:rPr>
          <w:b/>
        </w:rPr>
        <w:t>ПОЛОЖЕНИЕ</w:t>
      </w:r>
    </w:p>
    <w:p w:rsidR="00865F0B" w:rsidRPr="008D1D35" w:rsidRDefault="00865F0B" w:rsidP="00865F0B">
      <w:pPr>
        <w:jc w:val="center"/>
      </w:pPr>
      <w:r w:rsidRPr="008D1D35">
        <w:t>о проведении городского конкурса изобразительного творчества</w:t>
      </w:r>
    </w:p>
    <w:p w:rsidR="007D55B6" w:rsidRPr="008D1D35" w:rsidRDefault="007D55B6" w:rsidP="00865F0B">
      <w:pPr>
        <w:rPr>
          <w:i/>
        </w:rPr>
      </w:pP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 xml:space="preserve">Цели и задачи: </w:t>
      </w:r>
    </w:p>
    <w:p w:rsidR="00865F0B" w:rsidRPr="008D1D35" w:rsidRDefault="00865F0B" w:rsidP="00865F0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8D1D35">
        <w:t>создание условий для предъявления художественно-творческих достижений детей и подростков города;</w:t>
      </w:r>
    </w:p>
    <w:p w:rsidR="00865F0B" w:rsidRPr="008D1D35" w:rsidRDefault="00865F0B" w:rsidP="00865F0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8D1D35">
        <w:t>создание условий для творческого самообразования, творческого общения детей и подростков города;</w:t>
      </w:r>
    </w:p>
    <w:p w:rsidR="00865F0B" w:rsidRPr="008D1D35" w:rsidRDefault="00865F0B" w:rsidP="00865F0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8D1D35">
        <w:t xml:space="preserve">выявление и поддержка ярких талантливых </w:t>
      </w:r>
      <w:r w:rsidR="007D55B6" w:rsidRPr="008D1D35">
        <w:t>детей,</w:t>
      </w:r>
      <w:r w:rsidRPr="008D1D35">
        <w:t xml:space="preserve"> и поддержка их творческой активности; </w:t>
      </w:r>
    </w:p>
    <w:p w:rsidR="00865F0B" w:rsidRPr="008D1D35" w:rsidRDefault="00865F0B" w:rsidP="00865F0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hanging="357"/>
        <w:jc w:val="both"/>
      </w:pPr>
      <w:r w:rsidRPr="008D1D35">
        <w:t>повышение художественного уровня любительского творчества.</w:t>
      </w: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>Организаторы:</w:t>
      </w:r>
    </w:p>
    <w:p w:rsidR="00865F0B" w:rsidRPr="008D1D35" w:rsidRDefault="00865F0B" w:rsidP="00865F0B">
      <w:r w:rsidRPr="008D1D35">
        <w:t>Для участников 5-6 лет - МБДОУ ДСКВ № 3</w:t>
      </w:r>
    </w:p>
    <w:p w:rsidR="00865F0B" w:rsidRPr="008D1D35" w:rsidRDefault="00865F0B" w:rsidP="00865F0B">
      <w:r w:rsidRPr="008D1D35">
        <w:t xml:space="preserve">Для участников </w:t>
      </w:r>
      <w:r w:rsidR="000C6936" w:rsidRPr="008D1D35">
        <w:t>7</w:t>
      </w:r>
      <w:r w:rsidRPr="008D1D35">
        <w:t>-18 лет</w:t>
      </w:r>
      <w:r w:rsidR="000C6936" w:rsidRPr="008D1D35">
        <w:t xml:space="preserve"> </w:t>
      </w:r>
      <w:r w:rsidRPr="008D1D35">
        <w:t>-</w:t>
      </w:r>
      <w:r w:rsidR="000C6936" w:rsidRPr="008D1D35">
        <w:t xml:space="preserve"> МАУДО</w:t>
      </w:r>
      <w:r w:rsidRPr="008D1D35">
        <w:t xml:space="preserve"> ЦДОД </w:t>
      </w: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 xml:space="preserve">Дата/Время проведения:  </w:t>
      </w:r>
    </w:p>
    <w:p w:rsidR="00865F0B" w:rsidRPr="008D1D35" w:rsidRDefault="007D55B6" w:rsidP="00865F0B">
      <w:r w:rsidRPr="008D1D35">
        <w:t>1-2 неделя февраля</w:t>
      </w:r>
    </w:p>
    <w:p w:rsidR="00865F0B" w:rsidRPr="008D1D35" w:rsidRDefault="007D55B6" w:rsidP="00865F0B">
      <w:pPr>
        <w:rPr>
          <w:b/>
        </w:rPr>
      </w:pPr>
      <w:r w:rsidRPr="008D1D35">
        <w:rPr>
          <w:b/>
        </w:rPr>
        <w:t>Участники конкурса:</w:t>
      </w:r>
    </w:p>
    <w:p w:rsidR="00865F0B" w:rsidRPr="008D1D35" w:rsidRDefault="00865F0B" w:rsidP="00865F0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9"/>
      </w:tblGrid>
      <w:tr w:rsidR="008D1D35" w:rsidRPr="008D1D35" w:rsidTr="008D1D35">
        <w:tc>
          <w:tcPr>
            <w:tcW w:w="3425" w:type="dxa"/>
          </w:tcPr>
          <w:p w:rsidR="00865F0B" w:rsidRPr="008D1D35" w:rsidRDefault="00865F0B" w:rsidP="008D1D35">
            <w:pPr>
              <w:rPr>
                <w:b/>
              </w:rPr>
            </w:pPr>
            <w:r w:rsidRPr="008D1D35">
              <w:rPr>
                <w:b/>
              </w:rPr>
              <w:t>Для ДОУ</w:t>
            </w:r>
          </w:p>
          <w:p w:rsidR="00865F0B" w:rsidRPr="008D1D35" w:rsidRDefault="00865F0B" w:rsidP="008D1D35">
            <w:r w:rsidRPr="008D1D35">
              <w:t>5-6 лет</w:t>
            </w:r>
          </w:p>
          <w:p w:rsidR="00865F0B" w:rsidRPr="008D1D35" w:rsidRDefault="00865F0B" w:rsidP="008D1D35"/>
        </w:tc>
        <w:tc>
          <w:tcPr>
            <w:tcW w:w="3427" w:type="dxa"/>
          </w:tcPr>
          <w:p w:rsidR="00865F0B" w:rsidRPr="008D1D35" w:rsidRDefault="00865F0B" w:rsidP="008D1D35">
            <w:pPr>
              <w:rPr>
                <w:b/>
              </w:rPr>
            </w:pPr>
            <w:r w:rsidRPr="008D1D35">
              <w:rPr>
                <w:b/>
              </w:rPr>
              <w:t xml:space="preserve">Для </w:t>
            </w:r>
            <w:r w:rsidR="007D55B6" w:rsidRPr="008D1D35">
              <w:rPr>
                <w:b/>
              </w:rPr>
              <w:t>ООУ</w:t>
            </w:r>
          </w:p>
          <w:p w:rsidR="00865F0B" w:rsidRPr="008D1D35" w:rsidRDefault="00865F0B" w:rsidP="008D1D35">
            <w:r w:rsidRPr="008D1D35">
              <w:t>7-9 лет</w:t>
            </w:r>
          </w:p>
          <w:p w:rsidR="00865F0B" w:rsidRPr="008D1D35" w:rsidRDefault="00865F0B" w:rsidP="008D1D35">
            <w:r w:rsidRPr="008D1D35">
              <w:t>10-12 лет</w:t>
            </w:r>
          </w:p>
          <w:p w:rsidR="00865F0B" w:rsidRPr="008D1D35" w:rsidRDefault="00865F0B" w:rsidP="008D1D35">
            <w:r w:rsidRPr="008D1D35">
              <w:t>13-15 лет</w:t>
            </w:r>
          </w:p>
          <w:p w:rsidR="00865F0B" w:rsidRPr="008D1D35" w:rsidRDefault="00865F0B" w:rsidP="008D1D35">
            <w:r w:rsidRPr="008D1D35">
              <w:t>16-18 лет</w:t>
            </w:r>
          </w:p>
        </w:tc>
        <w:tc>
          <w:tcPr>
            <w:tcW w:w="3429" w:type="dxa"/>
          </w:tcPr>
          <w:p w:rsidR="00865F0B" w:rsidRPr="008D1D35" w:rsidRDefault="00865F0B" w:rsidP="008D1D35">
            <w:pPr>
              <w:rPr>
                <w:b/>
              </w:rPr>
            </w:pPr>
            <w:r w:rsidRPr="008D1D35">
              <w:rPr>
                <w:b/>
              </w:rPr>
              <w:t>Для ДДТ и ЦДОД</w:t>
            </w:r>
          </w:p>
          <w:p w:rsidR="00865F0B" w:rsidRPr="008D1D35" w:rsidRDefault="00865F0B" w:rsidP="008D1D35">
            <w:r w:rsidRPr="008D1D35">
              <w:t>5-6 лет</w:t>
            </w:r>
          </w:p>
          <w:p w:rsidR="00865F0B" w:rsidRPr="008D1D35" w:rsidRDefault="00865F0B" w:rsidP="008D1D35">
            <w:r w:rsidRPr="008D1D35">
              <w:t>7-9 лет</w:t>
            </w:r>
          </w:p>
          <w:p w:rsidR="00865F0B" w:rsidRPr="008D1D35" w:rsidRDefault="00865F0B" w:rsidP="008D1D35">
            <w:r w:rsidRPr="008D1D35">
              <w:t>10-12 лет</w:t>
            </w:r>
          </w:p>
          <w:p w:rsidR="00865F0B" w:rsidRPr="008D1D35" w:rsidRDefault="00865F0B" w:rsidP="008D1D35">
            <w:r w:rsidRPr="008D1D35">
              <w:t>13-15 лет</w:t>
            </w:r>
          </w:p>
          <w:p w:rsidR="00865F0B" w:rsidRPr="008D1D35" w:rsidRDefault="00865F0B" w:rsidP="008D1D35">
            <w:r w:rsidRPr="008D1D35">
              <w:t>16-18 лет</w:t>
            </w:r>
          </w:p>
        </w:tc>
      </w:tr>
    </w:tbl>
    <w:p w:rsidR="00865F0B" w:rsidRPr="008D1D35" w:rsidRDefault="00865F0B" w:rsidP="00865F0B">
      <w:pPr>
        <w:rPr>
          <w:b/>
        </w:rPr>
      </w:pPr>
      <w:r w:rsidRPr="008D1D35">
        <w:rPr>
          <w:b/>
        </w:rPr>
        <w:t>Условия и порядок проведения:</w:t>
      </w:r>
    </w:p>
    <w:p w:rsidR="00865F0B" w:rsidRPr="008D1D35" w:rsidRDefault="00865F0B" w:rsidP="00865F0B">
      <w:pPr>
        <w:jc w:val="both"/>
      </w:pPr>
      <w:r w:rsidRPr="008D1D35">
        <w:t xml:space="preserve">В номинации «Изобразительное искусство» количество участников  для дошкольников –  не более 3 человек, для учащихся школ и учреждений дополнительного образования – не более 2-х в каждой возрастной группе, количество работ – не более одной от участника. </w:t>
      </w: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>Критерии оценки:</w:t>
      </w:r>
    </w:p>
    <w:p w:rsidR="007D55B6" w:rsidRPr="008D1D35" w:rsidRDefault="007D55B6" w:rsidP="007D55B6">
      <w:r w:rsidRPr="008D1D35">
        <w:t>- соответствие возрасту;</w:t>
      </w:r>
    </w:p>
    <w:p w:rsidR="007D55B6" w:rsidRPr="008D1D35" w:rsidRDefault="007D55B6" w:rsidP="007D55B6">
      <w:r w:rsidRPr="008D1D35">
        <w:t>- мастерство исполнения;</w:t>
      </w:r>
    </w:p>
    <w:p w:rsidR="007D55B6" w:rsidRPr="008D1D35" w:rsidRDefault="007D55B6" w:rsidP="007D55B6">
      <w:r w:rsidRPr="008D1D35">
        <w:t>- раскрытие темы;</w:t>
      </w:r>
    </w:p>
    <w:p w:rsidR="007D55B6" w:rsidRPr="008D1D35" w:rsidRDefault="007D55B6" w:rsidP="007D55B6">
      <w:r w:rsidRPr="008D1D35">
        <w:t>- цветовое решение, колорит;</w:t>
      </w:r>
    </w:p>
    <w:p w:rsidR="007D55B6" w:rsidRPr="008D1D35" w:rsidRDefault="007D55B6" w:rsidP="007D55B6">
      <w:r w:rsidRPr="008D1D35">
        <w:t>- композиция;</w:t>
      </w:r>
    </w:p>
    <w:p w:rsidR="007D55B6" w:rsidRPr="008D1D35" w:rsidRDefault="007D55B6" w:rsidP="007D55B6">
      <w:r w:rsidRPr="008D1D35">
        <w:t>- выразительность, эмоциональность;</w:t>
      </w:r>
    </w:p>
    <w:p w:rsidR="007D55B6" w:rsidRPr="008D1D35" w:rsidRDefault="007D55B6" w:rsidP="007D55B6">
      <w:r w:rsidRPr="008D1D35">
        <w:t xml:space="preserve">- оригинальность. </w:t>
      </w: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>Требования к размерам и оформлению творческой работы:</w:t>
      </w:r>
    </w:p>
    <w:p w:rsidR="00865F0B" w:rsidRPr="008D1D35" w:rsidRDefault="007D55B6" w:rsidP="007D55B6">
      <w:pPr>
        <w:jc w:val="both"/>
      </w:pPr>
      <w:r w:rsidRPr="008D1D35">
        <w:t xml:space="preserve">- </w:t>
      </w:r>
      <w:r w:rsidR="00865F0B" w:rsidRPr="008D1D35">
        <w:t xml:space="preserve">максимальный размер (по большой стороне) – </w:t>
      </w:r>
      <w:smartTag w:uri="urn:schemas-microsoft-com:office:smarttags" w:element="metricconverter">
        <w:smartTagPr>
          <w:attr w:name="ProductID" w:val="80 см"/>
        </w:smartTagPr>
        <w:r w:rsidR="00865F0B" w:rsidRPr="008D1D35">
          <w:rPr>
            <w:b/>
          </w:rPr>
          <w:t>80 см</w:t>
        </w:r>
      </w:smartTag>
      <w:r w:rsidR="00865F0B" w:rsidRPr="008D1D35">
        <w:t xml:space="preserve">., обязательно оформленные в паспарту или рамы (без «лепнины»). Паспарту по образцу крепится с обратной стороны работы (Приложение 3). </w:t>
      </w:r>
    </w:p>
    <w:p w:rsidR="00865F0B" w:rsidRPr="008D1D35" w:rsidRDefault="00865F0B" w:rsidP="00865F0B">
      <w:pPr>
        <w:jc w:val="both"/>
        <w:rPr>
          <w:b/>
        </w:rPr>
      </w:pPr>
      <w:r w:rsidRPr="008D1D35">
        <w:rPr>
          <w:b/>
        </w:rPr>
        <w:t>Организаторы конкурсной номинации в случае отсутствия паспорту согласно требованию в праве не выставлять работу на выставку.</w:t>
      </w:r>
    </w:p>
    <w:p w:rsidR="00865F0B" w:rsidRPr="008D1D35" w:rsidRDefault="00865F0B" w:rsidP="00865F0B">
      <w:pPr>
        <w:jc w:val="both"/>
      </w:pPr>
      <w:r w:rsidRPr="008D1D35">
        <w:rPr>
          <w:b/>
        </w:rPr>
        <w:t>Заявки на участие</w:t>
      </w:r>
      <w:r w:rsidRPr="008D1D35">
        <w:t xml:space="preserve"> необходимо подать за 7 дней до начала конкурса в образовательное учреждение, ответвленное за проведение конкурсной номинации.</w:t>
      </w:r>
    </w:p>
    <w:p w:rsidR="00865F0B" w:rsidRPr="008D1D35" w:rsidRDefault="00865F0B" w:rsidP="00865F0B">
      <w:pPr>
        <w:jc w:val="both"/>
      </w:pPr>
    </w:p>
    <w:p w:rsidR="007D55B6" w:rsidRPr="008D1D35" w:rsidRDefault="007D55B6" w:rsidP="00865F0B">
      <w:pPr>
        <w:jc w:val="both"/>
      </w:pPr>
    </w:p>
    <w:p w:rsidR="007D55B6" w:rsidRPr="008D1D35" w:rsidRDefault="007D55B6" w:rsidP="00865F0B">
      <w:pPr>
        <w:jc w:val="both"/>
      </w:pPr>
    </w:p>
    <w:p w:rsidR="007D55B6" w:rsidRPr="008D1D35" w:rsidRDefault="007D55B6" w:rsidP="00865F0B">
      <w:pPr>
        <w:jc w:val="both"/>
      </w:pPr>
    </w:p>
    <w:p w:rsidR="007D55B6" w:rsidRPr="008D1D35" w:rsidRDefault="007D55B6" w:rsidP="00865F0B">
      <w:pPr>
        <w:jc w:val="both"/>
      </w:pPr>
    </w:p>
    <w:p w:rsidR="007D55B6" w:rsidRPr="008D1D35" w:rsidRDefault="007D55B6" w:rsidP="00865F0B">
      <w:pPr>
        <w:jc w:val="both"/>
      </w:pPr>
    </w:p>
    <w:p w:rsidR="007D55B6" w:rsidRPr="008D1D35" w:rsidRDefault="007D55B6" w:rsidP="00865F0B">
      <w:pPr>
        <w:jc w:val="both"/>
      </w:pPr>
    </w:p>
    <w:p w:rsidR="000C6936" w:rsidRPr="008D1D35" w:rsidRDefault="000C6936" w:rsidP="00865F0B">
      <w:pPr>
        <w:jc w:val="both"/>
      </w:pPr>
    </w:p>
    <w:p w:rsidR="000C6936" w:rsidRPr="008D1D35" w:rsidRDefault="000C6936" w:rsidP="00865F0B">
      <w:pPr>
        <w:jc w:val="both"/>
      </w:pPr>
    </w:p>
    <w:p w:rsidR="00865F0B" w:rsidRPr="008D1D35" w:rsidRDefault="00865F0B" w:rsidP="00865F0B">
      <w:pPr>
        <w:jc w:val="center"/>
        <w:rPr>
          <w:b/>
        </w:rPr>
      </w:pPr>
      <w:r w:rsidRPr="008D1D35">
        <w:rPr>
          <w:b/>
        </w:rPr>
        <w:t>ПОЛОЖЕНИЕ</w:t>
      </w:r>
    </w:p>
    <w:p w:rsidR="00865F0B" w:rsidRPr="008D1D35" w:rsidRDefault="00865F0B" w:rsidP="00865F0B">
      <w:pPr>
        <w:jc w:val="center"/>
      </w:pPr>
      <w:r w:rsidRPr="008D1D35">
        <w:t>о проведении городского конкурса декоративно-прикладного мастерства</w:t>
      </w:r>
    </w:p>
    <w:p w:rsidR="00865F0B" w:rsidRPr="008D1D35" w:rsidRDefault="00865F0B" w:rsidP="00865F0B">
      <w:pPr>
        <w:rPr>
          <w:b/>
        </w:rPr>
      </w:pP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 xml:space="preserve">Цели и задачи: </w:t>
      </w:r>
    </w:p>
    <w:p w:rsidR="00865F0B" w:rsidRPr="008D1D35" w:rsidRDefault="00865F0B" w:rsidP="00865F0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 w:rsidRPr="008D1D35">
        <w:t xml:space="preserve">выявление и поддержка ярких талантливых детей - мастеров декоративно-прикладного искусства и поддержка их творческой активности; </w:t>
      </w:r>
    </w:p>
    <w:p w:rsidR="00865F0B" w:rsidRPr="008D1D35" w:rsidRDefault="00865F0B" w:rsidP="00865F0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40"/>
        <w:ind w:left="714" w:hanging="357"/>
        <w:jc w:val="both"/>
      </w:pPr>
      <w:r w:rsidRPr="008D1D35">
        <w:t>пропаганда различных форм декоративно – прикладного творчества на основе бережного отношения к культурному наследию.</w:t>
      </w: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>Участники конкурса:</w:t>
      </w:r>
    </w:p>
    <w:p w:rsidR="00865F0B" w:rsidRPr="008D1D35" w:rsidRDefault="00865F0B" w:rsidP="00865F0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9"/>
      </w:tblGrid>
      <w:tr w:rsidR="008D1D35" w:rsidRPr="008D1D35" w:rsidTr="008D1D35">
        <w:tc>
          <w:tcPr>
            <w:tcW w:w="3474" w:type="dxa"/>
          </w:tcPr>
          <w:p w:rsidR="00865F0B" w:rsidRPr="008D1D35" w:rsidRDefault="00865F0B" w:rsidP="008D1D35">
            <w:pPr>
              <w:rPr>
                <w:b/>
              </w:rPr>
            </w:pPr>
            <w:r w:rsidRPr="008D1D35">
              <w:rPr>
                <w:b/>
              </w:rPr>
              <w:t>Для ДОУ</w:t>
            </w:r>
          </w:p>
          <w:p w:rsidR="00865F0B" w:rsidRPr="008D1D35" w:rsidRDefault="00865F0B" w:rsidP="008D1D35">
            <w:r w:rsidRPr="008D1D35">
              <w:t>5-6 лет</w:t>
            </w:r>
          </w:p>
          <w:p w:rsidR="00865F0B" w:rsidRPr="008D1D35" w:rsidRDefault="00865F0B" w:rsidP="008D1D35"/>
        </w:tc>
        <w:tc>
          <w:tcPr>
            <w:tcW w:w="3474" w:type="dxa"/>
          </w:tcPr>
          <w:p w:rsidR="00865F0B" w:rsidRPr="008D1D35" w:rsidRDefault="00865F0B" w:rsidP="008D1D35">
            <w:pPr>
              <w:rPr>
                <w:b/>
              </w:rPr>
            </w:pPr>
            <w:r w:rsidRPr="008D1D35">
              <w:rPr>
                <w:b/>
              </w:rPr>
              <w:t>Для школ</w:t>
            </w:r>
          </w:p>
          <w:p w:rsidR="00865F0B" w:rsidRPr="008D1D35" w:rsidRDefault="00865F0B" w:rsidP="008D1D35">
            <w:r w:rsidRPr="008D1D35">
              <w:t>7-9 лет</w:t>
            </w:r>
          </w:p>
          <w:p w:rsidR="00865F0B" w:rsidRPr="008D1D35" w:rsidRDefault="00865F0B" w:rsidP="008D1D35">
            <w:r w:rsidRPr="008D1D35">
              <w:t>10-12 лет</w:t>
            </w:r>
          </w:p>
          <w:p w:rsidR="00865F0B" w:rsidRPr="008D1D35" w:rsidRDefault="00865F0B" w:rsidP="008D1D35">
            <w:r w:rsidRPr="008D1D35">
              <w:t>13-15 лет</w:t>
            </w:r>
          </w:p>
          <w:p w:rsidR="00865F0B" w:rsidRPr="008D1D35" w:rsidRDefault="00865F0B" w:rsidP="008D1D35">
            <w:r w:rsidRPr="008D1D35">
              <w:t>16-18 лет</w:t>
            </w:r>
          </w:p>
          <w:p w:rsidR="00865F0B" w:rsidRPr="008D1D35" w:rsidRDefault="00865F0B" w:rsidP="008D1D35"/>
        </w:tc>
        <w:tc>
          <w:tcPr>
            <w:tcW w:w="3474" w:type="dxa"/>
          </w:tcPr>
          <w:p w:rsidR="00865F0B" w:rsidRPr="008D1D35" w:rsidRDefault="00865F0B" w:rsidP="008D1D35">
            <w:pPr>
              <w:rPr>
                <w:b/>
              </w:rPr>
            </w:pPr>
            <w:r w:rsidRPr="008D1D35">
              <w:rPr>
                <w:b/>
              </w:rPr>
              <w:t>Для ДДТ и ЦДОД</w:t>
            </w:r>
          </w:p>
          <w:p w:rsidR="00865F0B" w:rsidRPr="008D1D35" w:rsidRDefault="00865F0B" w:rsidP="008D1D35">
            <w:r w:rsidRPr="008D1D35">
              <w:t>5-6 лет</w:t>
            </w:r>
          </w:p>
          <w:p w:rsidR="00865F0B" w:rsidRPr="008D1D35" w:rsidRDefault="00865F0B" w:rsidP="008D1D35">
            <w:r w:rsidRPr="008D1D35">
              <w:t>7-9 лет</w:t>
            </w:r>
          </w:p>
          <w:p w:rsidR="00865F0B" w:rsidRPr="008D1D35" w:rsidRDefault="00865F0B" w:rsidP="008D1D35">
            <w:r w:rsidRPr="008D1D35">
              <w:t>10-12 лет</w:t>
            </w:r>
          </w:p>
          <w:p w:rsidR="00865F0B" w:rsidRPr="008D1D35" w:rsidRDefault="00865F0B" w:rsidP="008D1D35">
            <w:r w:rsidRPr="008D1D35">
              <w:t>13-15 лет</w:t>
            </w:r>
          </w:p>
          <w:p w:rsidR="00865F0B" w:rsidRPr="008D1D35" w:rsidRDefault="00865F0B" w:rsidP="008D1D35">
            <w:r w:rsidRPr="008D1D35">
              <w:t>16-18 лет</w:t>
            </w:r>
          </w:p>
        </w:tc>
      </w:tr>
    </w:tbl>
    <w:p w:rsidR="00865F0B" w:rsidRPr="008D1D35" w:rsidRDefault="00865F0B" w:rsidP="00865F0B">
      <w:pPr>
        <w:rPr>
          <w:b/>
        </w:rPr>
      </w:pPr>
      <w:r w:rsidRPr="008D1D35">
        <w:rPr>
          <w:b/>
        </w:rPr>
        <w:t>Условия и порядок проведения:</w:t>
      </w:r>
    </w:p>
    <w:p w:rsidR="00865F0B" w:rsidRPr="008D1D35" w:rsidRDefault="00865F0B" w:rsidP="00865F0B">
      <w:pPr>
        <w:jc w:val="both"/>
      </w:pPr>
      <w:r w:rsidRPr="008D1D35">
        <w:t xml:space="preserve">В номинации «Декоративно-прикладное искусство» количество участников  для дошкольников –  не более 3 человек, для учащихся школ и учреждений дополнительного образования – не более 2-х в каждой возрастной группе, количество работ – не более одной от участника. </w:t>
      </w:r>
    </w:p>
    <w:p w:rsidR="000C6936" w:rsidRPr="008D1D35" w:rsidRDefault="000C6936" w:rsidP="00865F0B">
      <w:pPr>
        <w:rPr>
          <w:b/>
        </w:rPr>
      </w:pP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>Организаторы:</w:t>
      </w:r>
    </w:p>
    <w:p w:rsidR="00865F0B" w:rsidRPr="008D1D35" w:rsidRDefault="00865F0B" w:rsidP="00865F0B">
      <w:r w:rsidRPr="008D1D35">
        <w:t>Для участников 5-6 лет - МАДОУ ДСКВ №3</w:t>
      </w:r>
    </w:p>
    <w:p w:rsidR="00865F0B" w:rsidRPr="008D1D35" w:rsidRDefault="00865F0B" w:rsidP="00865F0B">
      <w:r w:rsidRPr="008D1D35">
        <w:t xml:space="preserve">Для участников 7-18 лет - </w:t>
      </w:r>
      <w:r w:rsidR="000C6936" w:rsidRPr="008D1D35">
        <w:t>МАУДО ЦДОД</w:t>
      </w:r>
    </w:p>
    <w:p w:rsidR="000C6936" w:rsidRPr="008D1D35" w:rsidRDefault="000C6936" w:rsidP="00865F0B">
      <w:pPr>
        <w:rPr>
          <w:b/>
        </w:rPr>
      </w:pP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 xml:space="preserve">Дата/Время проведения:  </w:t>
      </w:r>
    </w:p>
    <w:p w:rsidR="00865F0B" w:rsidRPr="008D1D35" w:rsidRDefault="007D55B6" w:rsidP="00865F0B">
      <w:r w:rsidRPr="008D1D35">
        <w:t>1-2 неделя февраля</w:t>
      </w:r>
    </w:p>
    <w:p w:rsidR="007D55B6" w:rsidRPr="008D1D35" w:rsidRDefault="007D55B6" w:rsidP="00865F0B">
      <w:pPr>
        <w:rPr>
          <w:b/>
        </w:rPr>
      </w:pP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>Критерии оценки:</w:t>
      </w:r>
    </w:p>
    <w:p w:rsidR="00865F0B" w:rsidRPr="008D1D35" w:rsidRDefault="00865F0B" w:rsidP="00865F0B">
      <w:pPr>
        <w:numPr>
          <w:ilvl w:val="0"/>
          <w:numId w:val="1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8D1D35">
        <w:t>воплощение художественного образа;</w:t>
      </w:r>
    </w:p>
    <w:p w:rsidR="00865F0B" w:rsidRPr="008D1D35" w:rsidRDefault="00865F0B" w:rsidP="00865F0B">
      <w:pPr>
        <w:numPr>
          <w:ilvl w:val="0"/>
          <w:numId w:val="1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8D1D35">
        <w:t>творческая подача произведения;</w:t>
      </w:r>
    </w:p>
    <w:p w:rsidR="00865F0B" w:rsidRPr="008D1D35" w:rsidRDefault="00865F0B" w:rsidP="00865F0B">
      <w:pPr>
        <w:numPr>
          <w:ilvl w:val="0"/>
          <w:numId w:val="1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8D1D35">
        <w:t>оригинальность и сложность выполнения работы в материале;</w:t>
      </w:r>
    </w:p>
    <w:p w:rsidR="00865F0B" w:rsidRPr="008D1D35" w:rsidRDefault="00865F0B" w:rsidP="00865F0B">
      <w:pPr>
        <w:numPr>
          <w:ilvl w:val="0"/>
          <w:numId w:val="1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100" w:afterAutospacing="1"/>
        <w:ind w:left="360" w:hanging="357"/>
        <w:jc w:val="both"/>
      </w:pPr>
      <w:proofErr w:type="gramStart"/>
      <w:r w:rsidRPr="008D1D35">
        <w:t>эстетический вид</w:t>
      </w:r>
      <w:proofErr w:type="gramEnd"/>
      <w:r w:rsidRPr="008D1D35">
        <w:t xml:space="preserve"> изделия.</w:t>
      </w:r>
    </w:p>
    <w:p w:rsidR="00865F0B" w:rsidRPr="008D1D35" w:rsidRDefault="00865F0B" w:rsidP="00865F0B">
      <w:pPr>
        <w:rPr>
          <w:b/>
        </w:rPr>
      </w:pPr>
      <w:r w:rsidRPr="008D1D35">
        <w:rPr>
          <w:b/>
        </w:rPr>
        <w:t>Требования к размерам и оформлению творческой работы:</w:t>
      </w:r>
    </w:p>
    <w:p w:rsidR="00865F0B" w:rsidRPr="008D1D35" w:rsidRDefault="00865F0B" w:rsidP="00865F0B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8D1D35">
        <w:t xml:space="preserve">Изделия декоративно-прикладного искусства – по возможности не громоздкие и не хрупкие. </w:t>
      </w:r>
    </w:p>
    <w:p w:rsidR="00865F0B" w:rsidRPr="008D1D35" w:rsidRDefault="00865F0B" w:rsidP="00865F0B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8D1D35">
        <w:t xml:space="preserve">Работы обязательно должны иметь готовые паспарту по образцу (Приложение 3). Паспарту должны быть прочно прикреплены (при утере паспарту работа с конкурса снимается!). </w:t>
      </w:r>
    </w:p>
    <w:p w:rsidR="00865F0B" w:rsidRPr="008D1D35" w:rsidRDefault="00865F0B" w:rsidP="00865F0B">
      <w:pPr>
        <w:ind w:left="360"/>
        <w:jc w:val="both"/>
      </w:pPr>
      <w:r w:rsidRPr="008D1D35">
        <w:t>Организаторы конкурсной номинации в случае отсутствия паспорту согласно требованию в праве не выставлять работу на выставку.</w:t>
      </w:r>
    </w:p>
    <w:p w:rsidR="00865F0B" w:rsidRPr="008D1D35" w:rsidRDefault="00865F0B" w:rsidP="00865F0B">
      <w:pPr>
        <w:ind w:left="360"/>
        <w:jc w:val="both"/>
      </w:pPr>
    </w:p>
    <w:p w:rsidR="00865F0B" w:rsidRPr="008D1D35" w:rsidRDefault="00865F0B" w:rsidP="00865F0B">
      <w:pPr>
        <w:ind w:left="360"/>
        <w:jc w:val="both"/>
      </w:pPr>
      <w:r w:rsidRPr="008D1D35">
        <w:rPr>
          <w:b/>
        </w:rPr>
        <w:t>Заявки на участие</w:t>
      </w:r>
      <w:r w:rsidRPr="008D1D35">
        <w:t xml:space="preserve"> необходимо подать за 7 дней до начала конкурса в образовательное учреждение, ответвленное за проведение конкурсной номинации.</w:t>
      </w:r>
    </w:p>
    <w:p w:rsidR="00865F0B" w:rsidRPr="008D1D35" w:rsidRDefault="00865F0B" w:rsidP="00865F0B">
      <w:pPr>
        <w:jc w:val="both"/>
      </w:pPr>
    </w:p>
    <w:p w:rsidR="00865F0B" w:rsidRPr="008D1D35" w:rsidRDefault="00865F0B" w:rsidP="00865F0B">
      <w:pPr>
        <w:spacing w:before="600"/>
        <w:jc w:val="both"/>
      </w:pPr>
    </w:p>
    <w:p w:rsidR="0077191C" w:rsidRPr="008D1D35" w:rsidRDefault="0077191C" w:rsidP="0077191C">
      <w:pPr>
        <w:jc w:val="center"/>
        <w:rPr>
          <w:b/>
        </w:rPr>
      </w:pPr>
    </w:p>
    <w:p w:rsidR="007D55B6" w:rsidRPr="008D1D35" w:rsidRDefault="007D55B6" w:rsidP="0077191C">
      <w:pPr>
        <w:jc w:val="center"/>
        <w:rPr>
          <w:b/>
        </w:rPr>
      </w:pPr>
    </w:p>
    <w:p w:rsidR="007D55B6" w:rsidRPr="008D1D35" w:rsidRDefault="007D55B6" w:rsidP="0077191C">
      <w:pPr>
        <w:jc w:val="center"/>
        <w:rPr>
          <w:b/>
        </w:rPr>
      </w:pPr>
    </w:p>
    <w:p w:rsidR="007D55B6" w:rsidRPr="008D1D35" w:rsidRDefault="007D55B6" w:rsidP="0077191C">
      <w:pPr>
        <w:jc w:val="center"/>
        <w:rPr>
          <w:b/>
        </w:rPr>
      </w:pPr>
    </w:p>
    <w:p w:rsidR="007D55B6" w:rsidRPr="008D1D35" w:rsidRDefault="007D55B6" w:rsidP="0077191C">
      <w:pPr>
        <w:jc w:val="center"/>
        <w:rPr>
          <w:b/>
        </w:rPr>
      </w:pPr>
    </w:p>
    <w:p w:rsidR="007D55B6" w:rsidRPr="008D1D35" w:rsidRDefault="007D55B6" w:rsidP="0077191C">
      <w:pPr>
        <w:jc w:val="center"/>
        <w:rPr>
          <w:b/>
        </w:rPr>
      </w:pPr>
    </w:p>
    <w:p w:rsidR="007D55B6" w:rsidRPr="008D1D35" w:rsidRDefault="007D55B6" w:rsidP="007D55B6">
      <w:pPr>
        <w:jc w:val="center"/>
        <w:rPr>
          <w:b/>
        </w:rPr>
      </w:pPr>
    </w:p>
    <w:p w:rsidR="007D55B6" w:rsidRPr="008D1D35" w:rsidRDefault="007D55B6" w:rsidP="007D55B6">
      <w:pPr>
        <w:jc w:val="center"/>
        <w:rPr>
          <w:b/>
        </w:rPr>
      </w:pPr>
      <w:r w:rsidRPr="008D1D35">
        <w:rPr>
          <w:b/>
        </w:rPr>
        <w:t>ПОЛОЖЕНИЕ</w:t>
      </w:r>
    </w:p>
    <w:p w:rsidR="007D55B6" w:rsidRPr="008D1D35" w:rsidRDefault="007D55B6" w:rsidP="007D55B6">
      <w:pPr>
        <w:jc w:val="center"/>
      </w:pPr>
      <w:r w:rsidRPr="008D1D35">
        <w:t xml:space="preserve">о проведении городского конкурса актерского мастерства </w:t>
      </w:r>
    </w:p>
    <w:p w:rsidR="00AD7331" w:rsidRPr="008D1D35" w:rsidRDefault="00AD7331" w:rsidP="007D55B6">
      <w:pPr>
        <w:jc w:val="center"/>
      </w:pPr>
      <w:r w:rsidRPr="008D1D35">
        <w:t>(заочный)</w:t>
      </w:r>
    </w:p>
    <w:p w:rsidR="007D55B6" w:rsidRPr="008D1D35" w:rsidRDefault="007D55B6" w:rsidP="007D55B6">
      <w:pPr>
        <w:jc w:val="both"/>
        <w:rPr>
          <w:b/>
        </w:rPr>
      </w:pPr>
    </w:p>
    <w:p w:rsidR="000D44FC" w:rsidRPr="008D1D35" w:rsidRDefault="00741AF4" w:rsidP="000D44FC">
      <w:pPr>
        <w:jc w:val="both"/>
        <w:rPr>
          <w:i/>
        </w:rPr>
      </w:pPr>
      <w:r w:rsidRPr="008D1D35">
        <w:rPr>
          <w:i/>
        </w:rPr>
        <w:tab/>
      </w:r>
      <w:r w:rsidR="007D55B6" w:rsidRPr="008D1D35">
        <w:rPr>
          <w:i/>
        </w:rPr>
        <w:t>Для дошкольного возраста - приветствуются постановки познавательного характера; формирующие базовые ценности; развивающие сферу чувств и отношений.</w:t>
      </w:r>
    </w:p>
    <w:p w:rsidR="000D44FC" w:rsidRPr="008D1D35" w:rsidRDefault="000D44FC" w:rsidP="000D44FC">
      <w:pPr>
        <w:jc w:val="both"/>
        <w:rPr>
          <w:i/>
        </w:rPr>
      </w:pPr>
      <w:r w:rsidRPr="008D1D35">
        <w:rPr>
          <w:i/>
        </w:rPr>
        <w:tab/>
      </w:r>
      <w:r w:rsidR="007D55B6" w:rsidRPr="008D1D35">
        <w:rPr>
          <w:i/>
        </w:rPr>
        <w:t>Для учащихся общеобразовательных школ и учащихся  по программам дополнительного образования рекомендуются постановки,</w:t>
      </w:r>
      <w:r w:rsidRPr="008D1D35">
        <w:rPr>
          <w:i/>
        </w:rPr>
        <w:t xml:space="preserve"> посвященные юбилейным  датам Красноярского края, выдающимся людям,  исторические сюжеты, постановки по произведениям сибиряков.</w:t>
      </w:r>
    </w:p>
    <w:p w:rsidR="007D55B6" w:rsidRPr="008D1D35" w:rsidRDefault="007D55B6" w:rsidP="007D55B6">
      <w:pPr>
        <w:jc w:val="both"/>
        <w:rPr>
          <w:i/>
        </w:rPr>
      </w:pPr>
    </w:p>
    <w:p w:rsidR="007D55B6" w:rsidRPr="008D1D35" w:rsidRDefault="007D55B6" w:rsidP="007D55B6">
      <w:pPr>
        <w:jc w:val="both"/>
      </w:pPr>
      <w:r w:rsidRPr="008D1D35">
        <w:rPr>
          <w:b/>
        </w:rPr>
        <w:t>Цели и задачи:</w:t>
      </w:r>
    </w:p>
    <w:p w:rsidR="007D55B6" w:rsidRPr="008D1D35" w:rsidRDefault="007D55B6" w:rsidP="007D55B6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8D1D35">
        <w:t xml:space="preserve">раскрытие актёрской индивидуальности участников конкурса; </w:t>
      </w:r>
    </w:p>
    <w:p w:rsidR="007D55B6" w:rsidRPr="008D1D35" w:rsidRDefault="007D55B6" w:rsidP="007D55B6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</w:pPr>
      <w:r w:rsidRPr="008D1D35">
        <w:t xml:space="preserve">создание условий для творческой самореализации любительских и профессиональных детских актёрских коллективов. </w:t>
      </w:r>
    </w:p>
    <w:p w:rsidR="007D55B6" w:rsidRPr="008D1D35" w:rsidRDefault="007D55B6" w:rsidP="007D55B6">
      <w:r w:rsidRPr="008D1D35">
        <w:rPr>
          <w:b/>
        </w:rPr>
        <w:t>Организаторы:</w:t>
      </w:r>
      <w:r w:rsidRPr="008D1D35">
        <w:t xml:space="preserve"> </w:t>
      </w:r>
    </w:p>
    <w:p w:rsidR="007D55B6" w:rsidRPr="008D1D35" w:rsidRDefault="007D55B6" w:rsidP="007D55B6">
      <w:r w:rsidRPr="008D1D35">
        <w:t>Для участников 3-6 лет – МБДОУ ДСКВ № 4</w:t>
      </w:r>
    </w:p>
    <w:p w:rsidR="007D55B6" w:rsidRPr="008D1D35" w:rsidRDefault="007D55B6" w:rsidP="007D55B6">
      <w:pPr>
        <w:rPr>
          <w:b/>
        </w:rPr>
      </w:pPr>
      <w:r w:rsidRPr="008D1D35">
        <w:t>Для участников 7-18 лет – МБОУ СОШ №5</w:t>
      </w:r>
      <w:r w:rsidRPr="008D1D35">
        <w:rPr>
          <w:b/>
        </w:rPr>
        <w:t xml:space="preserve"> </w:t>
      </w:r>
    </w:p>
    <w:p w:rsidR="007D55B6" w:rsidRPr="008D1D35" w:rsidRDefault="007D55B6" w:rsidP="007D55B6">
      <w:pPr>
        <w:rPr>
          <w:b/>
        </w:rPr>
      </w:pPr>
      <w:r w:rsidRPr="008D1D35">
        <w:rPr>
          <w:b/>
        </w:rPr>
        <w:t xml:space="preserve">Дата/Время проведения:  </w:t>
      </w:r>
    </w:p>
    <w:p w:rsidR="007D55B6" w:rsidRPr="008D1D35" w:rsidRDefault="00AD7331" w:rsidP="007D55B6">
      <w:r w:rsidRPr="008D1D35">
        <w:t>3-4 неделя февраля</w:t>
      </w:r>
    </w:p>
    <w:p w:rsidR="007D55B6" w:rsidRPr="008D1D35" w:rsidRDefault="007D55B6" w:rsidP="007D55B6">
      <w:pPr>
        <w:rPr>
          <w:b/>
        </w:rPr>
      </w:pPr>
      <w:r w:rsidRPr="008D1D35">
        <w:rPr>
          <w:b/>
        </w:rPr>
        <w:t>Участники:</w:t>
      </w:r>
    </w:p>
    <w:p w:rsidR="007D55B6" w:rsidRPr="008D1D35" w:rsidRDefault="007D55B6" w:rsidP="007D55B6">
      <w:r w:rsidRPr="008D1D35">
        <w:t>В конкурсе принимают участие юные актёры  в следующих возрастных группах: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5"/>
        <w:gridCol w:w="3354"/>
        <w:gridCol w:w="3152"/>
      </w:tblGrid>
      <w:tr w:rsidR="008D1D35" w:rsidRPr="008D1D35" w:rsidTr="008D1D35">
        <w:tc>
          <w:tcPr>
            <w:tcW w:w="3775" w:type="dxa"/>
          </w:tcPr>
          <w:p w:rsidR="007D55B6" w:rsidRPr="008D1D35" w:rsidRDefault="007D55B6" w:rsidP="008D1D35">
            <w:pPr>
              <w:rPr>
                <w:b/>
              </w:rPr>
            </w:pPr>
            <w:r w:rsidRPr="008D1D35">
              <w:rPr>
                <w:b/>
              </w:rPr>
              <w:t xml:space="preserve">Для ДОУ </w:t>
            </w:r>
          </w:p>
          <w:p w:rsidR="007D55B6" w:rsidRPr="008D1D35" w:rsidRDefault="007D55B6" w:rsidP="008D1D35">
            <w:r w:rsidRPr="008D1D35">
              <w:t>3-4 года</w:t>
            </w:r>
          </w:p>
          <w:p w:rsidR="007D55B6" w:rsidRPr="008D1D35" w:rsidRDefault="007D55B6" w:rsidP="008D1D35">
            <w:r w:rsidRPr="008D1D35">
              <w:t>5-6 лет</w:t>
            </w:r>
          </w:p>
          <w:p w:rsidR="007D55B6" w:rsidRPr="008D1D35" w:rsidRDefault="007D55B6" w:rsidP="008D1D35"/>
        </w:tc>
        <w:tc>
          <w:tcPr>
            <w:tcW w:w="3354" w:type="dxa"/>
          </w:tcPr>
          <w:p w:rsidR="007D55B6" w:rsidRPr="008D1D35" w:rsidRDefault="007D55B6" w:rsidP="008D1D35">
            <w:pPr>
              <w:rPr>
                <w:b/>
              </w:rPr>
            </w:pPr>
            <w:r w:rsidRPr="008D1D35">
              <w:rPr>
                <w:b/>
              </w:rPr>
              <w:t xml:space="preserve">Для школ </w:t>
            </w:r>
          </w:p>
          <w:p w:rsidR="007D55B6" w:rsidRPr="008D1D35" w:rsidRDefault="007D55B6" w:rsidP="008D1D35">
            <w:r w:rsidRPr="008D1D35">
              <w:t>7-9 лет</w:t>
            </w:r>
          </w:p>
          <w:p w:rsidR="007D55B6" w:rsidRPr="008D1D35" w:rsidRDefault="007D55B6" w:rsidP="008D1D35">
            <w:r w:rsidRPr="008D1D35">
              <w:t>10-12 лет</w:t>
            </w:r>
          </w:p>
          <w:p w:rsidR="007D55B6" w:rsidRPr="008D1D35" w:rsidRDefault="007D55B6" w:rsidP="008D1D35">
            <w:r w:rsidRPr="008D1D35">
              <w:t>13-15 лет</w:t>
            </w:r>
          </w:p>
          <w:p w:rsidR="007D55B6" w:rsidRPr="008D1D35" w:rsidRDefault="007D55B6" w:rsidP="008D1D35">
            <w:r w:rsidRPr="008D1D35">
              <w:t>16-18 лет</w:t>
            </w:r>
          </w:p>
          <w:p w:rsidR="007D55B6" w:rsidRPr="008D1D35" w:rsidRDefault="007D55B6" w:rsidP="008D1D35"/>
        </w:tc>
        <w:tc>
          <w:tcPr>
            <w:tcW w:w="3152" w:type="dxa"/>
          </w:tcPr>
          <w:p w:rsidR="007D55B6" w:rsidRPr="008D1D35" w:rsidRDefault="007D55B6" w:rsidP="008D1D35">
            <w:pPr>
              <w:rPr>
                <w:b/>
              </w:rPr>
            </w:pPr>
            <w:r w:rsidRPr="008D1D35">
              <w:rPr>
                <w:b/>
              </w:rPr>
              <w:t xml:space="preserve">Для </w:t>
            </w:r>
            <w:r w:rsidR="00AD7331" w:rsidRPr="008D1D35">
              <w:rPr>
                <w:b/>
              </w:rPr>
              <w:t>УДО</w:t>
            </w:r>
          </w:p>
          <w:p w:rsidR="00AD7331" w:rsidRPr="008D1D35" w:rsidRDefault="00AD7331" w:rsidP="008D1D35">
            <w:r w:rsidRPr="008D1D35">
              <w:t>5-6 лет</w:t>
            </w:r>
          </w:p>
          <w:p w:rsidR="007D55B6" w:rsidRPr="008D1D35" w:rsidRDefault="007D55B6" w:rsidP="008D1D35">
            <w:r w:rsidRPr="008D1D35">
              <w:t>7-9 лет</w:t>
            </w:r>
          </w:p>
          <w:p w:rsidR="007D55B6" w:rsidRPr="008D1D35" w:rsidRDefault="007D55B6" w:rsidP="008D1D35">
            <w:r w:rsidRPr="008D1D35">
              <w:t>10-12 лет</w:t>
            </w:r>
          </w:p>
          <w:p w:rsidR="007D55B6" w:rsidRPr="008D1D35" w:rsidRDefault="007D55B6" w:rsidP="008D1D35">
            <w:r w:rsidRPr="008D1D35">
              <w:t>13-15 лет</w:t>
            </w:r>
          </w:p>
          <w:p w:rsidR="007D55B6" w:rsidRPr="008D1D35" w:rsidRDefault="007D55B6" w:rsidP="008D1D35">
            <w:r w:rsidRPr="008D1D35">
              <w:t>16-18 лет</w:t>
            </w:r>
          </w:p>
          <w:p w:rsidR="007D55B6" w:rsidRPr="008D1D35" w:rsidRDefault="007D55B6" w:rsidP="008D1D35">
            <w:pPr>
              <w:rPr>
                <w:b/>
              </w:rPr>
            </w:pPr>
          </w:p>
          <w:p w:rsidR="007D55B6" w:rsidRPr="008D1D35" w:rsidRDefault="007D55B6" w:rsidP="008D1D35">
            <w:pPr>
              <w:rPr>
                <w:b/>
              </w:rPr>
            </w:pPr>
          </w:p>
        </w:tc>
      </w:tr>
    </w:tbl>
    <w:p w:rsidR="007D55B6" w:rsidRPr="008D1D35" w:rsidRDefault="007D55B6" w:rsidP="007D55B6">
      <w:pPr>
        <w:jc w:val="both"/>
        <w:rPr>
          <w:b/>
        </w:rPr>
      </w:pPr>
      <w:r w:rsidRPr="008D1D35">
        <w:rPr>
          <w:b/>
        </w:rPr>
        <w:t>Условия и порядок проведения:</w:t>
      </w:r>
    </w:p>
    <w:p w:rsidR="007D55B6" w:rsidRPr="008D1D35" w:rsidRDefault="007D55B6" w:rsidP="007D55B6">
      <w:pPr>
        <w:ind w:firstLine="708"/>
        <w:jc w:val="both"/>
        <w:rPr>
          <w:b/>
        </w:rPr>
      </w:pPr>
      <w:r w:rsidRPr="008D1D35">
        <w:t>В номинации  «</w:t>
      </w:r>
      <w:r w:rsidRPr="008D1D35">
        <w:rPr>
          <w:b/>
        </w:rPr>
        <w:t>Актёрское мастерство</w:t>
      </w:r>
      <w:r w:rsidRPr="008D1D35">
        <w:t xml:space="preserve">»  количество участников не должно превышать одного </w:t>
      </w:r>
      <w:r w:rsidRPr="008D1D35">
        <w:rPr>
          <w:u w:val="single"/>
        </w:rPr>
        <w:t>участника (коллектива)</w:t>
      </w:r>
      <w:r w:rsidRPr="008D1D35">
        <w:t xml:space="preserve">  из возрастной группы от учреждения.</w:t>
      </w:r>
    </w:p>
    <w:p w:rsidR="007D55B6" w:rsidRPr="008D1D35" w:rsidRDefault="007D55B6" w:rsidP="007D55B6">
      <w:pPr>
        <w:jc w:val="both"/>
      </w:pPr>
      <w:r w:rsidRPr="008D1D35">
        <w:t xml:space="preserve">Продолжительность выступления – </w:t>
      </w:r>
      <w:r w:rsidRPr="008D1D35">
        <w:rPr>
          <w:b/>
        </w:rPr>
        <w:t>от 3 до 10 минут</w:t>
      </w:r>
      <w:r w:rsidRPr="008D1D35">
        <w:t xml:space="preserve">. </w:t>
      </w:r>
    </w:p>
    <w:p w:rsidR="007D55B6" w:rsidRPr="008D1D35" w:rsidRDefault="007D55B6" w:rsidP="007D55B6">
      <w:pPr>
        <w:jc w:val="both"/>
        <w:rPr>
          <w:b/>
        </w:rPr>
      </w:pPr>
      <w:r w:rsidRPr="008D1D35">
        <w:rPr>
          <w:u w:val="single"/>
        </w:rPr>
        <w:t xml:space="preserve">Специалисты, работающие по программам дополнительного образования данной направленности, могут </w:t>
      </w:r>
      <w:proofErr w:type="gramStart"/>
      <w:r w:rsidRPr="008D1D35">
        <w:rPr>
          <w:u w:val="single"/>
        </w:rPr>
        <w:t>заявиться</w:t>
      </w:r>
      <w:proofErr w:type="gramEnd"/>
      <w:r w:rsidRPr="008D1D35">
        <w:rPr>
          <w:u w:val="single"/>
        </w:rPr>
        <w:t xml:space="preserve">  в каждой возрастной группе (1 номер).</w:t>
      </w:r>
    </w:p>
    <w:p w:rsidR="007D55B6" w:rsidRPr="008D1D35" w:rsidRDefault="007D55B6" w:rsidP="007D55B6">
      <w:pPr>
        <w:jc w:val="both"/>
        <w:rPr>
          <w:b/>
        </w:rPr>
      </w:pPr>
      <w:r w:rsidRPr="008D1D35">
        <w:rPr>
          <w:b/>
        </w:rPr>
        <w:t>Критерии оценки:</w:t>
      </w:r>
    </w:p>
    <w:p w:rsidR="007D55B6" w:rsidRPr="008D1D35" w:rsidRDefault="007D55B6" w:rsidP="007D55B6">
      <w:pPr>
        <w:numPr>
          <w:ilvl w:val="0"/>
          <w:numId w:val="5"/>
        </w:numPr>
        <w:tabs>
          <w:tab w:val="clear" w:pos="1440"/>
          <w:tab w:val="num" w:pos="360"/>
        </w:tabs>
        <w:ind w:left="360"/>
        <w:jc w:val="both"/>
      </w:pPr>
      <w:r w:rsidRPr="008D1D35">
        <w:t xml:space="preserve">подбор репертуара согласно возрастным особенностям исполнителя; </w:t>
      </w:r>
    </w:p>
    <w:p w:rsidR="007D55B6" w:rsidRPr="008D1D35" w:rsidRDefault="007D55B6" w:rsidP="007D55B6">
      <w:pPr>
        <w:numPr>
          <w:ilvl w:val="0"/>
          <w:numId w:val="5"/>
        </w:numPr>
        <w:tabs>
          <w:tab w:val="clear" w:pos="1440"/>
          <w:tab w:val="num" w:pos="360"/>
        </w:tabs>
        <w:ind w:left="360"/>
        <w:jc w:val="both"/>
      </w:pPr>
      <w:r w:rsidRPr="008D1D35">
        <w:t>глубина осмысления драматургического материала, убедительность его воплощения;</w:t>
      </w:r>
    </w:p>
    <w:p w:rsidR="007D55B6" w:rsidRPr="008D1D35" w:rsidRDefault="007D55B6" w:rsidP="007D55B6">
      <w:pPr>
        <w:numPr>
          <w:ilvl w:val="0"/>
          <w:numId w:val="5"/>
        </w:numPr>
        <w:tabs>
          <w:tab w:val="clear" w:pos="1440"/>
          <w:tab w:val="num" w:pos="360"/>
        </w:tabs>
        <w:ind w:left="357" w:hanging="357"/>
        <w:jc w:val="both"/>
      </w:pPr>
      <w:r w:rsidRPr="008D1D35">
        <w:t>актёрские средства выразительности;</w:t>
      </w:r>
    </w:p>
    <w:p w:rsidR="007D55B6" w:rsidRPr="008D1D35" w:rsidRDefault="007D55B6" w:rsidP="007D55B6">
      <w:pPr>
        <w:numPr>
          <w:ilvl w:val="0"/>
          <w:numId w:val="5"/>
        </w:numPr>
        <w:tabs>
          <w:tab w:val="clear" w:pos="1440"/>
          <w:tab w:val="num" w:pos="360"/>
        </w:tabs>
        <w:ind w:left="357" w:hanging="357"/>
        <w:jc w:val="both"/>
      </w:pPr>
      <w:r w:rsidRPr="008D1D35">
        <w:t>зрелищность сценического образа.</w:t>
      </w:r>
    </w:p>
    <w:p w:rsidR="007D55B6" w:rsidRPr="008D1D35" w:rsidRDefault="007D55B6" w:rsidP="007D55B6">
      <w:pPr>
        <w:ind w:left="357"/>
        <w:jc w:val="both"/>
      </w:pPr>
      <w:r w:rsidRPr="008D1D35">
        <w:t>Жюри оставляет за собой право отметить лучшие индивидуальные достижения участников конкурса.</w:t>
      </w:r>
    </w:p>
    <w:p w:rsidR="007D55B6" w:rsidRPr="008D1D35" w:rsidRDefault="007D55B6" w:rsidP="007D55B6">
      <w:pPr>
        <w:jc w:val="both"/>
      </w:pPr>
      <w:r w:rsidRPr="008D1D35">
        <w:rPr>
          <w:b/>
        </w:rPr>
        <w:t>Заявки на участие</w:t>
      </w:r>
      <w:r w:rsidRPr="008D1D35">
        <w:t xml:space="preserve"> необходимо подать за 7 дней до начала конкурса в образовательное учреждение, ответвленное за проведение конкурсной номинации.</w:t>
      </w:r>
    </w:p>
    <w:p w:rsidR="007D55B6" w:rsidRPr="008D1D35" w:rsidRDefault="007D55B6" w:rsidP="007D55B6">
      <w:pPr>
        <w:jc w:val="both"/>
      </w:pPr>
    </w:p>
    <w:p w:rsidR="007D55B6" w:rsidRPr="008D1D35" w:rsidRDefault="007D55B6" w:rsidP="007D55B6">
      <w:pPr>
        <w:jc w:val="center"/>
      </w:pPr>
      <w:r w:rsidRPr="008D1D35">
        <w:t xml:space="preserve">     </w:t>
      </w:r>
    </w:p>
    <w:p w:rsidR="007D55B6" w:rsidRPr="008D1D35" w:rsidRDefault="007D55B6" w:rsidP="007D55B6">
      <w:pPr>
        <w:jc w:val="center"/>
      </w:pPr>
    </w:p>
    <w:p w:rsidR="007D55B6" w:rsidRPr="008D1D35" w:rsidRDefault="007D55B6" w:rsidP="007D55B6">
      <w:pPr>
        <w:jc w:val="center"/>
      </w:pPr>
    </w:p>
    <w:p w:rsidR="007D55B6" w:rsidRPr="008D1D35" w:rsidRDefault="007D55B6" w:rsidP="007D55B6">
      <w:pPr>
        <w:jc w:val="center"/>
      </w:pPr>
    </w:p>
    <w:p w:rsidR="007D55B6" w:rsidRPr="008D1D35" w:rsidRDefault="007D55B6" w:rsidP="007D55B6">
      <w:pPr>
        <w:jc w:val="center"/>
      </w:pPr>
    </w:p>
    <w:p w:rsidR="007D55B6" w:rsidRPr="008D1D35" w:rsidRDefault="007D55B6" w:rsidP="007D55B6">
      <w:pPr>
        <w:jc w:val="center"/>
      </w:pPr>
    </w:p>
    <w:p w:rsidR="007D55B6" w:rsidRPr="008D1D35" w:rsidRDefault="007D55B6" w:rsidP="007D55B6">
      <w:pPr>
        <w:jc w:val="center"/>
      </w:pPr>
    </w:p>
    <w:p w:rsidR="007D55B6" w:rsidRPr="008D1D35" w:rsidRDefault="007D55B6" w:rsidP="007D55B6">
      <w:pPr>
        <w:jc w:val="center"/>
      </w:pPr>
    </w:p>
    <w:p w:rsidR="007D55B6" w:rsidRPr="008D1D35" w:rsidRDefault="007D55B6" w:rsidP="007D55B6">
      <w:pPr>
        <w:jc w:val="center"/>
      </w:pPr>
    </w:p>
    <w:p w:rsidR="00AD7331" w:rsidRPr="008D1D35" w:rsidRDefault="00AD7331" w:rsidP="007D55B6">
      <w:pPr>
        <w:jc w:val="center"/>
      </w:pPr>
    </w:p>
    <w:p w:rsidR="007D55B6" w:rsidRPr="008D1D35" w:rsidRDefault="007D55B6" w:rsidP="007D55B6">
      <w:pPr>
        <w:jc w:val="center"/>
        <w:rPr>
          <w:b/>
        </w:rPr>
      </w:pPr>
      <w:r w:rsidRPr="008D1D35">
        <w:rPr>
          <w:b/>
        </w:rPr>
        <w:lastRenderedPageBreak/>
        <w:t>ПОЛОЖЕНИЕ</w:t>
      </w:r>
    </w:p>
    <w:p w:rsidR="007D55B6" w:rsidRPr="008D1D35" w:rsidRDefault="007D55B6" w:rsidP="007D55B6">
      <w:pPr>
        <w:jc w:val="center"/>
      </w:pPr>
      <w:r w:rsidRPr="008D1D35">
        <w:t>о проведении городского конкурса технического творчества</w:t>
      </w:r>
    </w:p>
    <w:p w:rsidR="007D55B6" w:rsidRPr="008D1D35" w:rsidRDefault="007D55B6" w:rsidP="007D55B6">
      <w:pPr>
        <w:rPr>
          <w:b/>
        </w:rPr>
      </w:pPr>
    </w:p>
    <w:p w:rsidR="007D55B6" w:rsidRPr="008D1D35" w:rsidRDefault="007D55B6" w:rsidP="007D55B6">
      <w:pPr>
        <w:rPr>
          <w:b/>
        </w:rPr>
      </w:pPr>
      <w:r w:rsidRPr="008D1D35">
        <w:rPr>
          <w:b/>
        </w:rPr>
        <w:t xml:space="preserve">Цели и задачи: </w:t>
      </w:r>
    </w:p>
    <w:p w:rsidR="007D55B6" w:rsidRPr="008D1D35" w:rsidRDefault="007D55B6" w:rsidP="007D55B6">
      <w:pPr>
        <w:shd w:val="clear" w:color="auto" w:fill="FFFFFF"/>
        <w:autoSpaceDE w:val="0"/>
        <w:autoSpaceDN w:val="0"/>
        <w:adjustRightInd w:val="0"/>
        <w:jc w:val="both"/>
      </w:pPr>
      <w:r w:rsidRPr="008D1D35">
        <w:t>- создание условий для предъявления достижений детей и подростков города в области технического конкурса;</w:t>
      </w:r>
    </w:p>
    <w:p w:rsidR="007D55B6" w:rsidRPr="008D1D35" w:rsidRDefault="007D55B6" w:rsidP="007D55B6">
      <w:pPr>
        <w:shd w:val="clear" w:color="auto" w:fill="FFFFFF"/>
        <w:autoSpaceDE w:val="0"/>
        <w:autoSpaceDN w:val="0"/>
        <w:adjustRightInd w:val="0"/>
        <w:jc w:val="both"/>
      </w:pPr>
      <w:r w:rsidRPr="008D1D35">
        <w:t>- создание условий для творческого самообразования, творческого общения детей и подростков города;</w:t>
      </w:r>
    </w:p>
    <w:p w:rsidR="007D55B6" w:rsidRPr="008D1D35" w:rsidRDefault="007D55B6" w:rsidP="007D55B6">
      <w:pPr>
        <w:shd w:val="clear" w:color="auto" w:fill="FFFFFF"/>
        <w:autoSpaceDE w:val="0"/>
        <w:autoSpaceDN w:val="0"/>
        <w:adjustRightInd w:val="0"/>
        <w:jc w:val="both"/>
      </w:pPr>
      <w:r w:rsidRPr="008D1D35">
        <w:t xml:space="preserve">- выявление и поддержка ярких талантливых детей, и поддержка их творческой активности. </w:t>
      </w:r>
    </w:p>
    <w:p w:rsidR="00C4549C" w:rsidRPr="008D1D35" w:rsidRDefault="00C4549C" w:rsidP="007D55B6">
      <w:pPr>
        <w:rPr>
          <w:b/>
        </w:rPr>
      </w:pPr>
    </w:p>
    <w:p w:rsidR="007D55B6" w:rsidRPr="008D1D35" w:rsidRDefault="007D55B6" w:rsidP="007D55B6">
      <w:pPr>
        <w:rPr>
          <w:b/>
        </w:rPr>
      </w:pPr>
      <w:r w:rsidRPr="008D1D35">
        <w:rPr>
          <w:b/>
        </w:rPr>
        <w:t>Организаторы:</w:t>
      </w:r>
    </w:p>
    <w:p w:rsidR="007D55B6" w:rsidRPr="008D1D35" w:rsidRDefault="007D55B6" w:rsidP="007D55B6">
      <w:r w:rsidRPr="008D1D35">
        <w:t xml:space="preserve">Для участников 3-6 лет - МАДОУ ДСКВ № </w:t>
      </w:r>
      <w:r w:rsidR="00AD7331" w:rsidRPr="008D1D35">
        <w:t>2</w:t>
      </w:r>
      <w:r w:rsidRPr="008D1D35">
        <w:t xml:space="preserve"> </w:t>
      </w:r>
    </w:p>
    <w:p w:rsidR="007D55B6" w:rsidRPr="008D1D35" w:rsidRDefault="007D55B6" w:rsidP="007D55B6">
      <w:r w:rsidRPr="008D1D35">
        <w:t xml:space="preserve">Для участников 7-18 лет-МАУДО ДДТ </w:t>
      </w:r>
    </w:p>
    <w:p w:rsidR="007D55B6" w:rsidRPr="008D1D35" w:rsidRDefault="007D55B6" w:rsidP="007D55B6">
      <w:pPr>
        <w:rPr>
          <w:b/>
        </w:rPr>
      </w:pPr>
    </w:p>
    <w:p w:rsidR="007D55B6" w:rsidRPr="008D1D35" w:rsidRDefault="007D55B6" w:rsidP="007D55B6">
      <w:pPr>
        <w:rPr>
          <w:b/>
        </w:rPr>
      </w:pPr>
      <w:r w:rsidRPr="008D1D35">
        <w:rPr>
          <w:b/>
        </w:rPr>
        <w:t xml:space="preserve">Дата/Время проведения:  </w:t>
      </w:r>
    </w:p>
    <w:p w:rsidR="007D55B6" w:rsidRPr="008D1D35" w:rsidRDefault="007D55B6" w:rsidP="007D55B6">
      <w:r w:rsidRPr="008D1D35">
        <w:t>1-2 неделя марта</w:t>
      </w:r>
    </w:p>
    <w:p w:rsidR="007D55B6" w:rsidRPr="008D1D35" w:rsidRDefault="007D55B6" w:rsidP="007D55B6"/>
    <w:p w:rsidR="007D55B6" w:rsidRPr="008D1D35" w:rsidRDefault="007D55B6" w:rsidP="007D55B6">
      <w:pPr>
        <w:rPr>
          <w:b/>
        </w:rPr>
      </w:pPr>
      <w:r w:rsidRPr="008D1D35">
        <w:rPr>
          <w:b/>
        </w:rPr>
        <w:t>Участники конкурса:</w:t>
      </w:r>
    </w:p>
    <w:p w:rsidR="007D55B6" w:rsidRPr="008D1D35" w:rsidRDefault="007D55B6" w:rsidP="007D55B6">
      <w:pPr>
        <w:jc w:val="both"/>
      </w:pPr>
      <w:r w:rsidRPr="008D1D35">
        <w:t>В конкурсе могут принять участие обучающиеся и воспитанники  следующих возрастных групп: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9"/>
      </w:tblGrid>
      <w:tr w:rsidR="008D1D35" w:rsidRPr="008D1D35" w:rsidTr="008D1D35">
        <w:tc>
          <w:tcPr>
            <w:tcW w:w="3425" w:type="dxa"/>
          </w:tcPr>
          <w:p w:rsidR="007D55B6" w:rsidRPr="008D1D35" w:rsidRDefault="007D55B6" w:rsidP="008D1D35">
            <w:pPr>
              <w:rPr>
                <w:b/>
              </w:rPr>
            </w:pPr>
            <w:r w:rsidRPr="008D1D35">
              <w:rPr>
                <w:b/>
              </w:rPr>
              <w:t>Для ДОУ</w:t>
            </w:r>
          </w:p>
          <w:p w:rsidR="007D55B6" w:rsidRPr="008D1D35" w:rsidRDefault="007D55B6" w:rsidP="008D1D35">
            <w:r w:rsidRPr="008D1D35">
              <w:t>3-4 года</w:t>
            </w:r>
          </w:p>
          <w:p w:rsidR="007D55B6" w:rsidRPr="008D1D35" w:rsidRDefault="007D55B6" w:rsidP="008D1D35">
            <w:r w:rsidRPr="008D1D35">
              <w:t>5-6 лет</w:t>
            </w:r>
          </w:p>
          <w:p w:rsidR="007D55B6" w:rsidRPr="008D1D35" w:rsidRDefault="007D55B6" w:rsidP="008D1D35"/>
        </w:tc>
        <w:tc>
          <w:tcPr>
            <w:tcW w:w="3427" w:type="dxa"/>
          </w:tcPr>
          <w:p w:rsidR="007D55B6" w:rsidRPr="008D1D35" w:rsidRDefault="007D55B6" w:rsidP="008D1D35">
            <w:pPr>
              <w:rPr>
                <w:b/>
              </w:rPr>
            </w:pPr>
            <w:r w:rsidRPr="008D1D35">
              <w:rPr>
                <w:b/>
              </w:rPr>
              <w:t>Для школ</w:t>
            </w:r>
          </w:p>
          <w:p w:rsidR="007D55B6" w:rsidRPr="008D1D35" w:rsidRDefault="007D55B6" w:rsidP="008D1D35">
            <w:r w:rsidRPr="008D1D35">
              <w:t>7-9 лет</w:t>
            </w:r>
          </w:p>
          <w:p w:rsidR="007D55B6" w:rsidRPr="008D1D35" w:rsidRDefault="007D55B6" w:rsidP="008D1D35">
            <w:r w:rsidRPr="008D1D35">
              <w:t>10-13 лет</w:t>
            </w:r>
          </w:p>
          <w:p w:rsidR="007D55B6" w:rsidRPr="008D1D35" w:rsidRDefault="007D55B6" w:rsidP="008D1D35">
            <w:r w:rsidRPr="008D1D35">
              <w:t>14-18 лет</w:t>
            </w:r>
          </w:p>
          <w:p w:rsidR="007D55B6" w:rsidRPr="008D1D35" w:rsidRDefault="007D55B6" w:rsidP="008D1D35"/>
        </w:tc>
        <w:tc>
          <w:tcPr>
            <w:tcW w:w="3429" w:type="dxa"/>
          </w:tcPr>
          <w:p w:rsidR="007D55B6" w:rsidRPr="008D1D35" w:rsidRDefault="007D55B6" w:rsidP="008D1D35">
            <w:pPr>
              <w:rPr>
                <w:b/>
              </w:rPr>
            </w:pPr>
            <w:r w:rsidRPr="008D1D35">
              <w:rPr>
                <w:b/>
              </w:rPr>
              <w:t>Для ДДТ и ЦДОД</w:t>
            </w:r>
          </w:p>
          <w:p w:rsidR="007D55B6" w:rsidRPr="008D1D35" w:rsidRDefault="007D55B6" w:rsidP="008D1D35">
            <w:r w:rsidRPr="008D1D35">
              <w:t>3-4 года</w:t>
            </w:r>
          </w:p>
          <w:p w:rsidR="007D55B6" w:rsidRPr="008D1D35" w:rsidRDefault="007D55B6" w:rsidP="008D1D35">
            <w:r w:rsidRPr="008D1D35">
              <w:t>5-6 лет</w:t>
            </w:r>
          </w:p>
          <w:p w:rsidR="007D55B6" w:rsidRPr="008D1D35" w:rsidRDefault="007D55B6" w:rsidP="008D1D35">
            <w:r w:rsidRPr="008D1D35">
              <w:t>7-9 лет</w:t>
            </w:r>
          </w:p>
          <w:p w:rsidR="007D55B6" w:rsidRPr="008D1D35" w:rsidRDefault="007D55B6" w:rsidP="008D1D35">
            <w:r w:rsidRPr="008D1D35">
              <w:t>10-13 лет</w:t>
            </w:r>
          </w:p>
          <w:p w:rsidR="007D55B6" w:rsidRPr="008D1D35" w:rsidRDefault="007D55B6" w:rsidP="008D1D35">
            <w:r w:rsidRPr="008D1D35">
              <w:t>14-18 лет</w:t>
            </w:r>
          </w:p>
        </w:tc>
      </w:tr>
    </w:tbl>
    <w:p w:rsidR="007D55B6" w:rsidRPr="008D1D35" w:rsidRDefault="007D55B6" w:rsidP="007D55B6">
      <w:pPr>
        <w:rPr>
          <w:b/>
        </w:rPr>
      </w:pPr>
      <w:r w:rsidRPr="008D1D35">
        <w:rPr>
          <w:b/>
        </w:rPr>
        <w:t>Условия и порядок проведения:</w:t>
      </w:r>
    </w:p>
    <w:p w:rsidR="007D55B6" w:rsidRPr="008D1D35" w:rsidRDefault="00C4549C" w:rsidP="007D55B6">
      <w:pPr>
        <w:jc w:val="both"/>
      </w:pPr>
      <w:r w:rsidRPr="008D1D35">
        <w:tab/>
      </w:r>
      <w:r w:rsidR="007D55B6" w:rsidRPr="008D1D35">
        <w:t>В номинации «Техническое творчество» количество участников – не более 2 чел. в каждой возрастной группе.</w:t>
      </w:r>
    </w:p>
    <w:p w:rsidR="007D55B6" w:rsidRPr="008D1D35" w:rsidRDefault="007D55B6" w:rsidP="007D55B6">
      <w:pPr>
        <w:jc w:val="both"/>
      </w:pPr>
      <w:r w:rsidRPr="008D1D35">
        <w:t xml:space="preserve">Используются следующие модели конструкторов </w:t>
      </w:r>
      <w:proofErr w:type="spellStart"/>
      <w:r w:rsidRPr="008D1D35">
        <w:t>лего</w:t>
      </w:r>
      <w:proofErr w:type="spellEnd"/>
      <w:r w:rsidRPr="008D1D35">
        <w:t>:</w:t>
      </w:r>
    </w:p>
    <w:p w:rsidR="007D55B6" w:rsidRPr="008D1D35" w:rsidRDefault="007D55B6" w:rsidP="007D55B6">
      <w:pPr>
        <w:jc w:val="both"/>
      </w:pPr>
      <w:r w:rsidRPr="008D1D35">
        <w:t>3-9 лет (кубики/бруски, без дополнительных элементов)</w:t>
      </w:r>
    </w:p>
    <w:p w:rsidR="007D55B6" w:rsidRPr="008D1D35" w:rsidRDefault="007D55B6" w:rsidP="007D55B6">
      <w:pPr>
        <w:jc w:val="both"/>
      </w:pPr>
      <w:r w:rsidRPr="008D1D35">
        <w:t xml:space="preserve">10-13 лет - технические  конструкторы </w:t>
      </w:r>
      <w:proofErr w:type="spellStart"/>
      <w:r w:rsidRPr="008D1D35">
        <w:t>лего</w:t>
      </w:r>
      <w:proofErr w:type="spellEnd"/>
      <w:r w:rsidRPr="008D1D35">
        <w:t xml:space="preserve"> (механизированные)</w:t>
      </w:r>
    </w:p>
    <w:p w:rsidR="007D55B6" w:rsidRPr="008D1D35" w:rsidRDefault="007D55B6" w:rsidP="007D55B6">
      <w:pPr>
        <w:jc w:val="both"/>
      </w:pPr>
      <w:r w:rsidRPr="008D1D35">
        <w:t xml:space="preserve">14-18 лет  - технические  конструкторы </w:t>
      </w:r>
      <w:proofErr w:type="spellStart"/>
      <w:r w:rsidRPr="008D1D35">
        <w:t>лего</w:t>
      </w:r>
      <w:proofErr w:type="spellEnd"/>
      <w:r w:rsidRPr="008D1D35">
        <w:t xml:space="preserve"> (автоматизированные)</w:t>
      </w:r>
    </w:p>
    <w:p w:rsidR="00C4549C" w:rsidRPr="008D1D35" w:rsidRDefault="00C4549C" w:rsidP="007D55B6">
      <w:pPr>
        <w:rPr>
          <w:b/>
        </w:rPr>
      </w:pPr>
    </w:p>
    <w:p w:rsidR="007D55B6" w:rsidRPr="008D1D35" w:rsidRDefault="007D55B6" w:rsidP="007D55B6">
      <w:pPr>
        <w:rPr>
          <w:b/>
        </w:rPr>
      </w:pPr>
      <w:r w:rsidRPr="008D1D35">
        <w:rPr>
          <w:b/>
        </w:rPr>
        <w:t>Критерии оценки:</w:t>
      </w:r>
    </w:p>
    <w:p w:rsidR="007D55B6" w:rsidRPr="008D1D35" w:rsidRDefault="007D55B6" w:rsidP="007D55B6">
      <w:pPr>
        <w:rPr>
          <w:b/>
        </w:rPr>
      </w:pPr>
      <w:r w:rsidRPr="008D1D35">
        <w:rPr>
          <w:b/>
        </w:rPr>
        <w:t>-</w:t>
      </w:r>
      <w:r w:rsidRPr="008D1D35">
        <w:t xml:space="preserve">воплощение заданной темы определёнными средствами </w:t>
      </w:r>
      <w:proofErr w:type="spellStart"/>
      <w:r w:rsidRPr="008D1D35">
        <w:t>лего</w:t>
      </w:r>
      <w:proofErr w:type="spellEnd"/>
      <w:r w:rsidRPr="008D1D35">
        <w:t>;</w:t>
      </w:r>
    </w:p>
    <w:p w:rsidR="007D55B6" w:rsidRPr="008D1D35" w:rsidRDefault="007D55B6" w:rsidP="007D55B6">
      <w:pPr>
        <w:shd w:val="clear" w:color="auto" w:fill="FFFFFF"/>
        <w:autoSpaceDE w:val="0"/>
        <w:autoSpaceDN w:val="0"/>
        <w:adjustRightInd w:val="0"/>
        <w:jc w:val="both"/>
      </w:pPr>
      <w:r w:rsidRPr="008D1D35">
        <w:t xml:space="preserve">-оригинальность решения; </w:t>
      </w:r>
    </w:p>
    <w:p w:rsidR="007D55B6" w:rsidRPr="008D1D35" w:rsidRDefault="007D55B6" w:rsidP="007D55B6">
      <w:pPr>
        <w:shd w:val="clear" w:color="auto" w:fill="FFFFFF"/>
        <w:autoSpaceDE w:val="0"/>
        <w:autoSpaceDN w:val="0"/>
        <w:adjustRightInd w:val="0"/>
        <w:jc w:val="both"/>
      </w:pPr>
      <w:r w:rsidRPr="008D1D35">
        <w:t>-техническая  сложность;</w:t>
      </w:r>
    </w:p>
    <w:p w:rsidR="007D55B6" w:rsidRPr="008D1D35" w:rsidRDefault="007D55B6" w:rsidP="007D55B6">
      <w:pPr>
        <w:shd w:val="clear" w:color="auto" w:fill="FFFFFF"/>
        <w:autoSpaceDE w:val="0"/>
        <w:autoSpaceDN w:val="0"/>
        <w:adjustRightInd w:val="0"/>
        <w:jc w:val="both"/>
      </w:pPr>
      <w:r w:rsidRPr="008D1D35">
        <w:t xml:space="preserve">-устойчивость для </w:t>
      </w:r>
      <w:proofErr w:type="gramStart"/>
      <w:r w:rsidRPr="008D1D35">
        <w:t>статичных</w:t>
      </w:r>
      <w:proofErr w:type="gramEnd"/>
      <w:r w:rsidRPr="008D1D35">
        <w:t xml:space="preserve"> / действенность для механических/автоматизированных;</w:t>
      </w:r>
    </w:p>
    <w:p w:rsidR="007D55B6" w:rsidRPr="008D1D35" w:rsidRDefault="007D55B6" w:rsidP="007D55B6">
      <w:pPr>
        <w:shd w:val="clear" w:color="auto" w:fill="FFFFFF"/>
        <w:autoSpaceDE w:val="0"/>
        <w:autoSpaceDN w:val="0"/>
        <w:adjustRightInd w:val="0"/>
        <w:jc w:val="both"/>
      </w:pPr>
      <w:r w:rsidRPr="008D1D35">
        <w:t>-</w:t>
      </w:r>
      <w:proofErr w:type="gramStart"/>
      <w:r w:rsidRPr="008D1D35">
        <w:t>эстетический вид</w:t>
      </w:r>
      <w:proofErr w:type="gramEnd"/>
      <w:r w:rsidRPr="008D1D35">
        <w:t xml:space="preserve"> изделия.</w:t>
      </w:r>
    </w:p>
    <w:p w:rsidR="00C4549C" w:rsidRPr="008D1D35" w:rsidRDefault="00C4549C" w:rsidP="007D55B6">
      <w:pPr>
        <w:shd w:val="clear" w:color="auto" w:fill="FFFFFF"/>
        <w:autoSpaceDE w:val="0"/>
        <w:autoSpaceDN w:val="0"/>
        <w:adjustRightInd w:val="0"/>
        <w:jc w:val="both"/>
      </w:pPr>
    </w:p>
    <w:p w:rsidR="007D55B6" w:rsidRPr="008D1D35" w:rsidRDefault="007D55B6" w:rsidP="007D55B6">
      <w:pPr>
        <w:rPr>
          <w:b/>
        </w:rPr>
      </w:pPr>
      <w:r w:rsidRPr="008D1D35">
        <w:rPr>
          <w:b/>
        </w:rPr>
        <w:t>Условия очного тура для участников 1</w:t>
      </w:r>
      <w:r w:rsidR="00C4549C" w:rsidRPr="008D1D35">
        <w:rPr>
          <w:b/>
        </w:rPr>
        <w:t>0</w:t>
      </w:r>
      <w:r w:rsidRPr="008D1D35">
        <w:rPr>
          <w:b/>
        </w:rPr>
        <w:t>-18 лет</w:t>
      </w:r>
    </w:p>
    <w:p w:rsidR="007D55B6" w:rsidRPr="008D1D35" w:rsidRDefault="00C4549C" w:rsidP="007D55B6">
      <w:r w:rsidRPr="008D1D35">
        <w:tab/>
      </w:r>
      <w:r w:rsidR="007D55B6" w:rsidRPr="008D1D35">
        <w:t>Творческая работа выполняется из предложенного материала. Тема объявляется за 3  дня до начала работы. Продолжительность работы 1 час.</w:t>
      </w:r>
    </w:p>
    <w:p w:rsidR="00C4549C" w:rsidRPr="008D1D35" w:rsidRDefault="00C4549C" w:rsidP="007D55B6"/>
    <w:p w:rsidR="007D55B6" w:rsidRPr="008D1D35" w:rsidRDefault="007D55B6" w:rsidP="007D55B6">
      <w:pPr>
        <w:rPr>
          <w:b/>
        </w:rPr>
      </w:pPr>
      <w:r w:rsidRPr="008D1D35">
        <w:rPr>
          <w:b/>
        </w:rPr>
        <w:t xml:space="preserve">Критерии оценки творческой работы: </w:t>
      </w:r>
    </w:p>
    <w:p w:rsidR="007D55B6" w:rsidRPr="008D1D35" w:rsidRDefault="007D55B6" w:rsidP="007D55B6">
      <w:r w:rsidRPr="008D1D35">
        <w:rPr>
          <w:b/>
        </w:rPr>
        <w:t xml:space="preserve"> </w:t>
      </w:r>
      <w:r w:rsidRPr="008D1D35">
        <w:t>- отражение сюжета;</w:t>
      </w:r>
    </w:p>
    <w:p w:rsidR="007D55B6" w:rsidRPr="008D1D35" w:rsidRDefault="007D55B6" w:rsidP="007D55B6">
      <w:r w:rsidRPr="008D1D35">
        <w:t xml:space="preserve"> - передача образа;</w:t>
      </w:r>
    </w:p>
    <w:p w:rsidR="007D55B6" w:rsidRPr="008D1D35" w:rsidRDefault="007D55B6" w:rsidP="007D55B6">
      <w:r w:rsidRPr="008D1D35">
        <w:t xml:space="preserve"> - техника исполнения;</w:t>
      </w:r>
    </w:p>
    <w:p w:rsidR="007D55B6" w:rsidRPr="008D1D35" w:rsidRDefault="007D55B6" w:rsidP="007D55B6">
      <w:pPr>
        <w:jc w:val="both"/>
      </w:pPr>
      <w:r w:rsidRPr="008D1D35">
        <w:t xml:space="preserve"> - композиционное решение.</w:t>
      </w:r>
    </w:p>
    <w:p w:rsidR="00C4549C" w:rsidRPr="008D1D35" w:rsidRDefault="00C4549C" w:rsidP="007D55B6">
      <w:pPr>
        <w:jc w:val="both"/>
      </w:pPr>
    </w:p>
    <w:p w:rsidR="007D55B6" w:rsidRPr="008D1D35" w:rsidRDefault="007D55B6" w:rsidP="007D55B6">
      <w:pPr>
        <w:jc w:val="both"/>
      </w:pPr>
      <w:r w:rsidRPr="008D1D35">
        <w:rPr>
          <w:b/>
        </w:rPr>
        <w:t>Заявки на участие</w:t>
      </w:r>
      <w:r w:rsidRPr="008D1D35">
        <w:t xml:space="preserve"> необходимо подать за 7 дней до начала конкурса в образовательное учреждение, ответственное за проведение конкурсной номинации.</w:t>
      </w:r>
    </w:p>
    <w:p w:rsidR="007D55B6" w:rsidRPr="008D1D35" w:rsidRDefault="007D55B6" w:rsidP="0077191C">
      <w:pPr>
        <w:jc w:val="center"/>
        <w:rPr>
          <w:b/>
        </w:rPr>
      </w:pPr>
    </w:p>
    <w:p w:rsidR="007D55B6" w:rsidRPr="008D1D35" w:rsidRDefault="007D55B6" w:rsidP="0077191C">
      <w:pPr>
        <w:jc w:val="center"/>
        <w:rPr>
          <w:b/>
        </w:rPr>
      </w:pPr>
    </w:p>
    <w:p w:rsidR="00C4549C" w:rsidRPr="008D1D35" w:rsidRDefault="00C4549C" w:rsidP="0077191C">
      <w:pPr>
        <w:jc w:val="center"/>
        <w:rPr>
          <w:b/>
        </w:rPr>
      </w:pPr>
    </w:p>
    <w:p w:rsidR="00C4549C" w:rsidRPr="008D1D35" w:rsidRDefault="00C4549C" w:rsidP="0077191C">
      <w:pPr>
        <w:jc w:val="center"/>
        <w:rPr>
          <w:b/>
        </w:rPr>
      </w:pPr>
    </w:p>
    <w:p w:rsidR="0077191C" w:rsidRPr="008D1D35" w:rsidRDefault="0077191C" w:rsidP="0077191C">
      <w:pPr>
        <w:jc w:val="center"/>
        <w:rPr>
          <w:b/>
        </w:rPr>
      </w:pPr>
      <w:r w:rsidRPr="008D1D35">
        <w:rPr>
          <w:b/>
        </w:rPr>
        <w:lastRenderedPageBreak/>
        <w:t>ПОЛОЖЕНИЕ</w:t>
      </w:r>
    </w:p>
    <w:p w:rsidR="0077191C" w:rsidRPr="008D1D35" w:rsidRDefault="0077191C" w:rsidP="0077191C">
      <w:pPr>
        <w:jc w:val="center"/>
      </w:pPr>
      <w:r w:rsidRPr="008D1D35">
        <w:t xml:space="preserve">о проведении городского конкурса чтецов – исполнителей </w:t>
      </w:r>
    </w:p>
    <w:p w:rsidR="0077191C" w:rsidRPr="008D1D35" w:rsidRDefault="00826FE4" w:rsidP="00484EAB">
      <w:pPr>
        <w:jc w:val="both"/>
        <w:rPr>
          <w:i/>
        </w:rPr>
      </w:pPr>
      <w:r w:rsidRPr="008D1D35">
        <w:t xml:space="preserve"> </w:t>
      </w:r>
      <w:r w:rsidR="0077191C" w:rsidRPr="008D1D35">
        <w:rPr>
          <w:i/>
        </w:rPr>
        <w:t xml:space="preserve">(рекомендуются </w:t>
      </w:r>
      <w:r w:rsidR="00484EAB" w:rsidRPr="008D1D35">
        <w:rPr>
          <w:i/>
        </w:rPr>
        <w:t>произведения русских</w:t>
      </w:r>
      <w:r w:rsidR="003E10D7" w:rsidRPr="008D1D35">
        <w:rPr>
          <w:i/>
        </w:rPr>
        <w:t xml:space="preserve"> </w:t>
      </w:r>
      <w:r w:rsidR="0077191C" w:rsidRPr="008D1D35">
        <w:rPr>
          <w:i/>
        </w:rPr>
        <w:t xml:space="preserve"> автор</w:t>
      </w:r>
      <w:r w:rsidR="00484EAB" w:rsidRPr="008D1D35">
        <w:rPr>
          <w:i/>
        </w:rPr>
        <w:t>ов</w:t>
      </w:r>
      <w:r w:rsidR="0077191C" w:rsidRPr="008D1D35">
        <w:rPr>
          <w:i/>
        </w:rPr>
        <w:t xml:space="preserve">, </w:t>
      </w:r>
      <w:r w:rsidR="009C4CA8" w:rsidRPr="008D1D35">
        <w:rPr>
          <w:i/>
        </w:rPr>
        <w:t xml:space="preserve"> </w:t>
      </w:r>
      <w:r w:rsidR="00484EAB" w:rsidRPr="008D1D35">
        <w:rPr>
          <w:i/>
        </w:rPr>
        <w:t>отрывки  или целые произведения о Родине, природе родного края, любимом городе и т.д.</w:t>
      </w:r>
      <w:r w:rsidR="009C4CA8" w:rsidRPr="008D1D35">
        <w:rPr>
          <w:i/>
        </w:rPr>
        <w:t>).</w:t>
      </w:r>
      <w:r w:rsidR="0077191C" w:rsidRPr="008D1D35">
        <w:rPr>
          <w:i/>
        </w:rPr>
        <w:t xml:space="preserve"> Допускается исполнение произведения на иностранных  языках, в том числе родном языке для исполнителя</w:t>
      </w:r>
      <w:r w:rsidR="009C4CA8" w:rsidRPr="008D1D35">
        <w:rPr>
          <w:i/>
        </w:rPr>
        <w:t>.</w:t>
      </w:r>
    </w:p>
    <w:p w:rsidR="0077191C" w:rsidRPr="008D1D35" w:rsidRDefault="0077191C" w:rsidP="00484EAB">
      <w:pPr>
        <w:jc w:val="both"/>
      </w:pPr>
      <w:r w:rsidRPr="008D1D35">
        <w:t xml:space="preserve"> </w:t>
      </w:r>
    </w:p>
    <w:p w:rsidR="0077191C" w:rsidRPr="008D1D35" w:rsidRDefault="0077191C" w:rsidP="0077191C">
      <w:pPr>
        <w:rPr>
          <w:b/>
        </w:rPr>
      </w:pPr>
      <w:r w:rsidRPr="008D1D35">
        <w:rPr>
          <w:b/>
        </w:rPr>
        <w:t>Цели и  задачи:</w:t>
      </w:r>
    </w:p>
    <w:p w:rsidR="0077191C" w:rsidRPr="008D1D35" w:rsidRDefault="0077191C" w:rsidP="0077191C">
      <w:r w:rsidRPr="008D1D35">
        <w:t xml:space="preserve">- пропаганда произведений классической и современной  поэзии и прозы;   </w:t>
      </w:r>
    </w:p>
    <w:p w:rsidR="0077191C" w:rsidRPr="008D1D35" w:rsidRDefault="0077191C" w:rsidP="0077191C">
      <w:r w:rsidRPr="008D1D35">
        <w:t>- воспитание уважения  к литературе и культуре страны;</w:t>
      </w:r>
    </w:p>
    <w:p w:rsidR="0077191C" w:rsidRPr="008D1D35" w:rsidRDefault="0077191C" w:rsidP="0077191C">
      <w:r w:rsidRPr="008D1D35">
        <w:t>- создание условий для творческой самореализации чтецов – любителей.</w:t>
      </w:r>
    </w:p>
    <w:p w:rsidR="0077191C" w:rsidRPr="008D1D35" w:rsidRDefault="0077191C" w:rsidP="0077191C">
      <w:r w:rsidRPr="008D1D35">
        <w:rPr>
          <w:b/>
        </w:rPr>
        <w:t>Организаторы:</w:t>
      </w:r>
      <w:r w:rsidRPr="008D1D35">
        <w:t xml:space="preserve"> </w:t>
      </w:r>
    </w:p>
    <w:p w:rsidR="0077191C" w:rsidRPr="008D1D35" w:rsidRDefault="0077191C" w:rsidP="0077191C">
      <w:r w:rsidRPr="008D1D35">
        <w:t xml:space="preserve">Для участников 3-6 лет – МАДОУ ДСКВ № </w:t>
      </w:r>
      <w:r w:rsidR="003E10D7" w:rsidRPr="008D1D35">
        <w:t>5.</w:t>
      </w:r>
    </w:p>
    <w:p w:rsidR="0077191C" w:rsidRPr="008D1D35" w:rsidRDefault="003E10D7" w:rsidP="0077191C">
      <w:r w:rsidRPr="008D1D35">
        <w:t>Для участников 7-18 лет  - МА</w:t>
      </w:r>
      <w:r w:rsidR="0077191C" w:rsidRPr="008D1D35">
        <w:t>ОУ СОШ № 4.</w:t>
      </w:r>
    </w:p>
    <w:p w:rsidR="0077191C" w:rsidRPr="008D1D35" w:rsidRDefault="0077191C" w:rsidP="0077191C">
      <w:pPr>
        <w:rPr>
          <w:b/>
        </w:rPr>
      </w:pPr>
      <w:r w:rsidRPr="008D1D35">
        <w:rPr>
          <w:b/>
        </w:rPr>
        <w:t xml:space="preserve">Дата/Время проведения:  </w:t>
      </w:r>
    </w:p>
    <w:p w:rsidR="0077191C" w:rsidRPr="008D1D35" w:rsidRDefault="00C4549C" w:rsidP="0077191C">
      <w:r w:rsidRPr="008D1D35">
        <w:t>3-4 неделя марта</w:t>
      </w:r>
    </w:p>
    <w:p w:rsidR="0077191C" w:rsidRPr="008D1D35" w:rsidRDefault="0077191C" w:rsidP="0077191C">
      <w:pPr>
        <w:rPr>
          <w:b/>
        </w:rPr>
      </w:pPr>
      <w:r w:rsidRPr="008D1D35">
        <w:rPr>
          <w:b/>
        </w:rPr>
        <w:t xml:space="preserve">Участники конкурса: </w:t>
      </w:r>
    </w:p>
    <w:p w:rsidR="0077191C" w:rsidRPr="008D1D35" w:rsidRDefault="0077191C" w:rsidP="0077191C">
      <w:r w:rsidRPr="008D1D35">
        <w:t>В конкурсе принимают участие чтецы – любители (индивидуальное чтение или композиционное) следующих возрастных групп:</w:t>
      </w:r>
    </w:p>
    <w:p w:rsidR="0077191C" w:rsidRPr="008D1D35" w:rsidRDefault="0077191C" w:rsidP="0077191C"/>
    <w:tbl>
      <w:tblPr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9"/>
      </w:tblGrid>
      <w:tr w:rsidR="008D1D35" w:rsidRPr="008D1D35" w:rsidTr="007850FF">
        <w:tc>
          <w:tcPr>
            <w:tcW w:w="3474" w:type="dxa"/>
          </w:tcPr>
          <w:p w:rsidR="0077191C" w:rsidRPr="008D1D35" w:rsidRDefault="0077191C" w:rsidP="007850FF">
            <w:pPr>
              <w:rPr>
                <w:b/>
              </w:rPr>
            </w:pPr>
            <w:r w:rsidRPr="008D1D35">
              <w:rPr>
                <w:b/>
              </w:rPr>
              <w:t>Для ДОУ</w:t>
            </w:r>
          </w:p>
          <w:p w:rsidR="0077191C" w:rsidRPr="008D1D35" w:rsidRDefault="0077191C" w:rsidP="007850FF">
            <w:r w:rsidRPr="008D1D35">
              <w:t>3-4 года</w:t>
            </w:r>
          </w:p>
          <w:p w:rsidR="0077191C" w:rsidRPr="008D1D35" w:rsidRDefault="0077191C" w:rsidP="007850FF">
            <w:r w:rsidRPr="008D1D35">
              <w:t>5-6 лет</w:t>
            </w:r>
          </w:p>
          <w:p w:rsidR="0077191C" w:rsidRPr="008D1D35" w:rsidRDefault="0077191C" w:rsidP="007850FF"/>
        </w:tc>
        <w:tc>
          <w:tcPr>
            <w:tcW w:w="3474" w:type="dxa"/>
          </w:tcPr>
          <w:p w:rsidR="0077191C" w:rsidRPr="008D1D35" w:rsidRDefault="0077191C" w:rsidP="007850FF">
            <w:pPr>
              <w:rPr>
                <w:b/>
              </w:rPr>
            </w:pPr>
            <w:r w:rsidRPr="008D1D35">
              <w:rPr>
                <w:b/>
              </w:rPr>
              <w:t>Для школ</w:t>
            </w:r>
          </w:p>
          <w:p w:rsidR="0077191C" w:rsidRPr="008D1D35" w:rsidRDefault="0077191C" w:rsidP="007850FF">
            <w:r w:rsidRPr="008D1D35">
              <w:t>7-9 лет</w:t>
            </w:r>
          </w:p>
          <w:p w:rsidR="0077191C" w:rsidRPr="008D1D35" w:rsidRDefault="0077191C" w:rsidP="007850FF">
            <w:r w:rsidRPr="008D1D35">
              <w:t>10-12 лет</w:t>
            </w:r>
          </w:p>
          <w:p w:rsidR="0077191C" w:rsidRPr="008D1D35" w:rsidRDefault="0077191C" w:rsidP="007850FF">
            <w:r w:rsidRPr="008D1D35">
              <w:t>13-15 лет</w:t>
            </w:r>
          </w:p>
          <w:p w:rsidR="0077191C" w:rsidRPr="008D1D35" w:rsidRDefault="0077191C" w:rsidP="007850FF">
            <w:r w:rsidRPr="008D1D35">
              <w:t>16-18 лет</w:t>
            </w:r>
          </w:p>
          <w:p w:rsidR="0077191C" w:rsidRPr="008D1D35" w:rsidRDefault="0077191C" w:rsidP="007850FF"/>
        </w:tc>
        <w:tc>
          <w:tcPr>
            <w:tcW w:w="3474" w:type="dxa"/>
          </w:tcPr>
          <w:p w:rsidR="0077191C" w:rsidRPr="008D1D35" w:rsidRDefault="0077191C" w:rsidP="007850FF">
            <w:pPr>
              <w:rPr>
                <w:b/>
              </w:rPr>
            </w:pPr>
            <w:r w:rsidRPr="008D1D35">
              <w:rPr>
                <w:b/>
              </w:rPr>
              <w:t>Для ДДТ и ЦДОД</w:t>
            </w:r>
          </w:p>
          <w:p w:rsidR="0077191C" w:rsidRPr="008D1D35" w:rsidRDefault="0077191C" w:rsidP="007850FF">
            <w:r w:rsidRPr="008D1D35">
              <w:t>5-6 лет</w:t>
            </w:r>
          </w:p>
          <w:p w:rsidR="0077191C" w:rsidRPr="008D1D35" w:rsidRDefault="0077191C" w:rsidP="007850FF">
            <w:r w:rsidRPr="008D1D35">
              <w:t>7-9 лет</w:t>
            </w:r>
          </w:p>
          <w:p w:rsidR="0077191C" w:rsidRPr="008D1D35" w:rsidRDefault="0077191C" w:rsidP="007850FF">
            <w:r w:rsidRPr="008D1D35">
              <w:t>10-12 лет</w:t>
            </w:r>
          </w:p>
          <w:p w:rsidR="0077191C" w:rsidRPr="008D1D35" w:rsidRDefault="0077191C" w:rsidP="007850FF">
            <w:r w:rsidRPr="008D1D35">
              <w:t>13-15 лет</w:t>
            </w:r>
          </w:p>
          <w:p w:rsidR="0077191C" w:rsidRPr="008D1D35" w:rsidRDefault="0077191C" w:rsidP="007850FF">
            <w:r w:rsidRPr="008D1D35">
              <w:t>16-18 лет</w:t>
            </w:r>
          </w:p>
        </w:tc>
      </w:tr>
    </w:tbl>
    <w:p w:rsidR="0077191C" w:rsidRPr="008D1D35" w:rsidRDefault="0077191C" w:rsidP="0077191C">
      <w:pPr>
        <w:rPr>
          <w:b/>
        </w:rPr>
      </w:pPr>
      <w:r w:rsidRPr="008D1D35">
        <w:rPr>
          <w:b/>
        </w:rPr>
        <w:t>Условия и порядок проведения конкурса:</w:t>
      </w:r>
    </w:p>
    <w:p w:rsidR="0077191C" w:rsidRPr="008D1D35" w:rsidRDefault="00C4549C" w:rsidP="00C4549C">
      <w:pPr>
        <w:jc w:val="both"/>
      </w:pPr>
      <w:r w:rsidRPr="008D1D35">
        <w:tab/>
      </w:r>
      <w:r w:rsidR="0077191C" w:rsidRPr="008D1D35">
        <w:t>В номинации  «</w:t>
      </w:r>
      <w:r w:rsidR="0077191C" w:rsidRPr="008D1D35">
        <w:rPr>
          <w:b/>
        </w:rPr>
        <w:t>Художественное слово</w:t>
      </w:r>
      <w:r w:rsidR="0077191C" w:rsidRPr="008D1D35">
        <w:t xml:space="preserve">»  количество участников от учреждения  не должно превышать </w:t>
      </w:r>
      <w:r w:rsidR="005F66C8" w:rsidRPr="008D1D35">
        <w:t>двух  человек</w:t>
      </w:r>
      <w:r w:rsidR="0077191C" w:rsidRPr="008D1D35">
        <w:t xml:space="preserve"> или </w:t>
      </w:r>
      <w:r w:rsidR="005F66C8" w:rsidRPr="008D1D35">
        <w:t>двух коллективов</w:t>
      </w:r>
      <w:r w:rsidR="0077191C" w:rsidRPr="008D1D35">
        <w:t xml:space="preserve">  из возрастной группы.</w:t>
      </w:r>
    </w:p>
    <w:p w:rsidR="0077191C" w:rsidRPr="008D1D35" w:rsidRDefault="00C4549C" w:rsidP="00C4549C">
      <w:pPr>
        <w:jc w:val="both"/>
      </w:pPr>
      <w:r w:rsidRPr="008D1D35">
        <w:tab/>
      </w:r>
      <w:r w:rsidR="0077191C" w:rsidRPr="008D1D35">
        <w:t>В случае исполнения произведения на иностранном языке необходим перевод.</w:t>
      </w:r>
    </w:p>
    <w:p w:rsidR="0077191C" w:rsidRPr="008D1D35" w:rsidRDefault="0077191C" w:rsidP="00C4549C">
      <w:pPr>
        <w:jc w:val="both"/>
      </w:pPr>
      <w:r w:rsidRPr="008D1D35">
        <w:t xml:space="preserve">Продолжительность выступления - </w:t>
      </w:r>
      <w:r w:rsidRPr="008D1D35">
        <w:rPr>
          <w:b/>
        </w:rPr>
        <w:t>до 2 минут.</w:t>
      </w:r>
    </w:p>
    <w:p w:rsidR="0077191C" w:rsidRPr="008D1D35" w:rsidRDefault="0077191C" w:rsidP="0077191C">
      <w:pPr>
        <w:rPr>
          <w:b/>
        </w:rPr>
      </w:pPr>
    </w:p>
    <w:p w:rsidR="0077191C" w:rsidRPr="008D1D35" w:rsidRDefault="0077191C" w:rsidP="0077191C">
      <w:pPr>
        <w:rPr>
          <w:b/>
        </w:rPr>
      </w:pPr>
      <w:r w:rsidRPr="008D1D35">
        <w:rPr>
          <w:b/>
        </w:rPr>
        <w:t>Критерии оценки:</w:t>
      </w:r>
    </w:p>
    <w:p w:rsidR="0077191C" w:rsidRPr="008D1D35" w:rsidRDefault="0077191C" w:rsidP="0077191C">
      <w:r w:rsidRPr="008D1D35">
        <w:t>При прослушивании учитываются:</w:t>
      </w:r>
    </w:p>
    <w:p w:rsidR="00C4549C" w:rsidRPr="008D1D35" w:rsidRDefault="0077191C" w:rsidP="00C4549C">
      <w:r w:rsidRPr="008D1D35">
        <w:t xml:space="preserve">- </w:t>
      </w:r>
      <w:r w:rsidR="00C4549C" w:rsidRPr="008D1D35">
        <w:t>художественное впечатление  (оригинальность, темперамент, обаяние, внешний вид, костюм);</w:t>
      </w:r>
    </w:p>
    <w:p w:rsidR="0077191C" w:rsidRPr="008D1D35" w:rsidRDefault="0077191C" w:rsidP="0077191C">
      <w:r w:rsidRPr="008D1D35">
        <w:t>-</w:t>
      </w:r>
      <w:r w:rsidR="00C4549C" w:rsidRPr="008D1D35">
        <w:t xml:space="preserve"> </w:t>
      </w:r>
      <w:r w:rsidRPr="008D1D35">
        <w:t>подбор репертуара  согласно возрастным особенностям исполнителя</w:t>
      </w:r>
      <w:r w:rsidR="003E10D7" w:rsidRPr="008D1D35">
        <w:t xml:space="preserve"> </w:t>
      </w:r>
      <w:r w:rsidRPr="008D1D35">
        <w:t>(ей);</w:t>
      </w:r>
    </w:p>
    <w:p w:rsidR="00C4549C" w:rsidRPr="008D1D35" w:rsidRDefault="0077191C" w:rsidP="00C4549C">
      <w:r w:rsidRPr="008D1D35">
        <w:t>-</w:t>
      </w:r>
      <w:r w:rsidR="00C4549C" w:rsidRPr="008D1D35">
        <w:t xml:space="preserve"> эмоциональное воздействие на слушателя;</w:t>
      </w:r>
    </w:p>
    <w:p w:rsidR="0077191C" w:rsidRPr="008D1D35" w:rsidRDefault="0077191C" w:rsidP="0077191C">
      <w:r w:rsidRPr="008D1D35">
        <w:t>-</w:t>
      </w:r>
      <w:r w:rsidR="00C4549C" w:rsidRPr="008D1D35">
        <w:t xml:space="preserve"> </w:t>
      </w:r>
      <w:r w:rsidRPr="008D1D35">
        <w:t>исполнительское  мастерство (дикция, интонация,</w:t>
      </w:r>
      <w:r w:rsidR="00C4549C" w:rsidRPr="008D1D35">
        <w:t xml:space="preserve"> артистизм,</w:t>
      </w:r>
      <w:r w:rsidRPr="008D1D35">
        <w:t xml:space="preserve"> темп и т.д.).</w:t>
      </w:r>
    </w:p>
    <w:p w:rsidR="00C4549C" w:rsidRPr="008D1D35" w:rsidRDefault="00C4549C" w:rsidP="00C4549C">
      <w:pPr>
        <w:rPr>
          <w:rFonts w:ascii="Arial" w:hAnsi="Arial" w:cs="Arial"/>
          <w:sz w:val="35"/>
          <w:szCs w:val="35"/>
        </w:rPr>
      </w:pPr>
      <w:r w:rsidRPr="008D1D35">
        <w:t>- осмысление текста и художественной идеи произведения.</w:t>
      </w:r>
    </w:p>
    <w:p w:rsidR="00C4549C" w:rsidRPr="008D1D35" w:rsidRDefault="00C4549C" w:rsidP="0077191C"/>
    <w:p w:rsidR="0077191C" w:rsidRPr="008D1D35" w:rsidRDefault="0077191C" w:rsidP="0077191C">
      <w:pPr>
        <w:rPr>
          <w:i/>
          <w:u w:val="single"/>
        </w:rPr>
      </w:pPr>
      <w:r w:rsidRPr="008D1D35">
        <w:rPr>
          <w:i/>
          <w:u w:val="single"/>
        </w:rPr>
        <w:t>Жюри имеет право прервать выступление исполнителя</w:t>
      </w:r>
      <w:r w:rsidR="003E10D7" w:rsidRPr="008D1D35">
        <w:rPr>
          <w:i/>
          <w:u w:val="single"/>
        </w:rPr>
        <w:t xml:space="preserve"> </w:t>
      </w:r>
      <w:r w:rsidRPr="008D1D35">
        <w:rPr>
          <w:i/>
          <w:u w:val="single"/>
        </w:rPr>
        <w:t>(ей), превысившего вышеуказанный регламент.</w:t>
      </w:r>
    </w:p>
    <w:p w:rsidR="00C4549C" w:rsidRPr="008D1D35" w:rsidRDefault="00C4549C" w:rsidP="0077191C">
      <w:pPr>
        <w:rPr>
          <w:i/>
          <w:u w:val="single"/>
        </w:rPr>
      </w:pPr>
    </w:p>
    <w:p w:rsidR="0077191C" w:rsidRPr="008D1D35" w:rsidRDefault="0077191C" w:rsidP="0077191C">
      <w:pPr>
        <w:jc w:val="both"/>
      </w:pPr>
      <w:r w:rsidRPr="008D1D35">
        <w:rPr>
          <w:b/>
        </w:rPr>
        <w:t>Заявки на участие</w:t>
      </w:r>
      <w:r w:rsidRPr="008D1D35">
        <w:t xml:space="preserve"> необходимо подать в </w:t>
      </w:r>
      <w:r w:rsidR="008D2F54" w:rsidRPr="008D1D35">
        <w:t xml:space="preserve">МАОУ СОШ №4, </w:t>
      </w:r>
      <w:r w:rsidR="003E10D7" w:rsidRPr="008D1D35">
        <w:t xml:space="preserve"> МАДОУ ДСКВ №5</w:t>
      </w:r>
      <w:r w:rsidRPr="008D1D35">
        <w:t xml:space="preserve"> в соответствии с возрастными номинациями.</w:t>
      </w:r>
    </w:p>
    <w:p w:rsidR="0077191C" w:rsidRPr="008D1D35" w:rsidRDefault="0077191C" w:rsidP="0077191C">
      <w:pPr>
        <w:rPr>
          <w:b/>
        </w:rPr>
      </w:pPr>
    </w:p>
    <w:p w:rsidR="0077191C" w:rsidRPr="008D1D35" w:rsidRDefault="0077191C" w:rsidP="0077191C">
      <w:pPr>
        <w:jc w:val="center"/>
        <w:rPr>
          <w:b/>
        </w:rPr>
      </w:pPr>
    </w:p>
    <w:p w:rsidR="0077191C" w:rsidRPr="008D1D35" w:rsidRDefault="0077191C" w:rsidP="0077191C">
      <w:pPr>
        <w:jc w:val="center"/>
        <w:rPr>
          <w:b/>
        </w:rPr>
      </w:pPr>
    </w:p>
    <w:p w:rsidR="0077191C" w:rsidRPr="008D1D35" w:rsidRDefault="0077191C" w:rsidP="0077191C">
      <w:pPr>
        <w:jc w:val="center"/>
        <w:rPr>
          <w:b/>
        </w:rPr>
      </w:pPr>
    </w:p>
    <w:p w:rsidR="009C4CA8" w:rsidRPr="008D1D35" w:rsidRDefault="009C4CA8" w:rsidP="0077191C">
      <w:pPr>
        <w:jc w:val="center"/>
        <w:rPr>
          <w:b/>
        </w:rPr>
      </w:pPr>
    </w:p>
    <w:p w:rsidR="0077191C" w:rsidRPr="008D1D35" w:rsidRDefault="0077191C" w:rsidP="0077191C">
      <w:pPr>
        <w:jc w:val="center"/>
      </w:pPr>
    </w:p>
    <w:p w:rsidR="00826FE4" w:rsidRPr="008D1D35" w:rsidRDefault="00826FE4" w:rsidP="0077191C">
      <w:pPr>
        <w:jc w:val="center"/>
      </w:pPr>
    </w:p>
    <w:p w:rsidR="00826FE4" w:rsidRPr="008D1D35" w:rsidRDefault="00826FE4" w:rsidP="0077191C">
      <w:pPr>
        <w:jc w:val="center"/>
      </w:pPr>
    </w:p>
    <w:p w:rsidR="00826FE4" w:rsidRPr="008D1D35" w:rsidRDefault="00826FE4" w:rsidP="0077191C">
      <w:pPr>
        <w:jc w:val="center"/>
      </w:pPr>
    </w:p>
    <w:p w:rsidR="0077191C" w:rsidRPr="008D1D35" w:rsidRDefault="0077191C" w:rsidP="0077191C">
      <w:pPr>
        <w:jc w:val="center"/>
      </w:pPr>
    </w:p>
    <w:p w:rsidR="009C4CA8" w:rsidRPr="008D1D35" w:rsidRDefault="009C4CA8" w:rsidP="0077191C">
      <w:pPr>
        <w:jc w:val="center"/>
      </w:pPr>
    </w:p>
    <w:p w:rsidR="009C4CA8" w:rsidRPr="008D1D35" w:rsidRDefault="009C4CA8" w:rsidP="0077191C">
      <w:pPr>
        <w:jc w:val="center"/>
      </w:pPr>
    </w:p>
    <w:p w:rsidR="0077191C" w:rsidRPr="008D1D35" w:rsidRDefault="0077191C" w:rsidP="0077191C">
      <w:pPr>
        <w:jc w:val="center"/>
        <w:rPr>
          <w:b/>
        </w:rPr>
      </w:pPr>
      <w:r w:rsidRPr="008D1D35">
        <w:rPr>
          <w:b/>
        </w:rPr>
        <w:lastRenderedPageBreak/>
        <w:t>ПОЛОЖЕНИЕ</w:t>
      </w:r>
    </w:p>
    <w:p w:rsidR="0077191C" w:rsidRPr="008D1D35" w:rsidRDefault="0077191C" w:rsidP="0077191C">
      <w:pPr>
        <w:jc w:val="center"/>
      </w:pPr>
      <w:r w:rsidRPr="008D1D35">
        <w:t>о проведении городского конкурса вокалистов</w:t>
      </w:r>
    </w:p>
    <w:p w:rsidR="0077191C" w:rsidRPr="008D1D35" w:rsidRDefault="00484EAB" w:rsidP="00484EAB">
      <w:pPr>
        <w:jc w:val="both"/>
        <w:rPr>
          <w:i/>
        </w:rPr>
      </w:pPr>
      <w:r w:rsidRPr="008D1D35">
        <w:rPr>
          <w:i/>
        </w:rPr>
        <w:t xml:space="preserve"> (рекомендуются к использованию  произведения отечественных композиторов о Родине, природе, родном доме и др.</w:t>
      </w:r>
      <w:r w:rsidR="0077191C" w:rsidRPr="008D1D35">
        <w:rPr>
          <w:i/>
        </w:rPr>
        <w:t>)</w:t>
      </w:r>
    </w:p>
    <w:p w:rsidR="0077191C" w:rsidRPr="008D1D35" w:rsidRDefault="0077191C" w:rsidP="0077191C">
      <w:pPr>
        <w:spacing w:after="240"/>
      </w:pPr>
      <w:r w:rsidRPr="008D1D35">
        <w:rPr>
          <w:b/>
        </w:rPr>
        <w:t xml:space="preserve">Цели и задачи: </w:t>
      </w:r>
    </w:p>
    <w:p w:rsidR="0077191C" w:rsidRPr="008D1D35" w:rsidRDefault="0077191C" w:rsidP="0077191C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8D1D35">
        <w:t>выявление и поддержка талантливых и одаренных детей в области исполнения песни (эстрадной, народной и т.д.);</w:t>
      </w:r>
    </w:p>
    <w:p w:rsidR="0077191C" w:rsidRPr="008D1D35" w:rsidRDefault="0077191C" w:rsidP="0077191C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8D1D35">
        <w:t>становление и расширение культурных дружеских связей между участниками конкурса-фестиваля;</w:t>
      </w:r>
    </w:p>
    <w:p w:rsidR="0077191C" w:rsidRPr="008D1D35" w:rsidRDefault="0077191C" w:rsidP="0077191C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8D1D35">
        <w:t xml:space="preserve">содействие развитию культуры детского и юношеского вокального творчества; </w:t>
      </w:r>
    </w:p>
    <w:p w:rsidR="0077191C" w:rsidRPr="008D1D35" w:rsidRDefault="0077191C" w:rsidP="0077191C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8D1D35">
        <w:t>знакомство руководителей и детей с новыми тенденциями и направлениями вокально-эстрадного искусства.</w:t>
      </w:r>
    </w:p>
    <w:p w:rsidR="0077191C" w:rsidRPr="008D1D35" w:rsidRDefault="0077191C" w:rsidP="0077191C">
      <w:pPr>
        <w:ind w:left="360"/>
        <w:jc w:val="both"/>
      </w:pPr>
    </w:p>
    <w:p w:rsidR="0077191C" w:rsidRPr="008D1D35" w:rsidRDefault="0077191C" w:rsidP="0077191C">
      <w:r w:rsidRPr="008D1D35">
        <w:rPr>
          <w:b/>
        </w:rPr>
        <w:t>Организаторы:</w:t>
      </w:r>
      <w:r w:rsidRPr="008D1D35">
        <w:t xml:space="preserve"> </w:t>
      </w:r>
    </w:p>
    <w:p w:rsidR="0077191C" w:rsidRPr="008D1D35" w:rsidRDefault="0077191C" w:rsidP="0077191C">
      <w:r w:rsidRPr="008D1D35">
        <w:t xml:space="preserve">Для участников 3-6 лет - МАДОУ ДСКВ № </w:t>
      </w:r>
      <w:r w:rsidR="000364F4" w:rsidRPr="008D1D35">
        <w:t>1</w:t>
      </w:r>
    </w:p>
    <w:p w:rsidR="0077191C" w:rsidRPr="008D1D35" w:rsidRDefault="0077191C" w:rsidP="0077191C">
      <w:pPr>
        <w:jc w:val="both"/>
      </w:pPr>
      <w:r w:rsidRPr="008D1D35">
        <w:t xml:space="preserve">Для участников 7-18 лет – МАОУ </w:t>
      </w:r>
      <w:r w:rsidR="000364F4" w:rsidRPr="008D1D35">
        <w:t>«Гимназия №1»</w:t>
      </w:r>
    </w:p>
    <w:p w:rsidR="00C4549C" w:rsidRPr="008D1D35" w:rsidRDefault="00C4549C" w:rsidP="0077191C">
      <w:pPr>
        <w:rPr>
          <w:b/>
        </w:rPr>
      </w:pPr>
    </w:p>
    <w:p w:rsidR="0077191C" w:rsidRPr="008D1D35" w:rsidRDefault="0077191C" w:rsidP="0077191C">
      <w:pPr>
        <w:rPr>
          <w:b/>
        </w:rPr>
      </w:pPr>
      <w:r w:rsidRPr="008D1D35">
        <w:rPr>
          <w:b/>
        </w:rPr>
        <w:t xml:space="preserve">Дата/Время проведения:  </w:t>
      </w:r>
    </w:p>
    <w:p w:rsidR="0077191C" w:rsidRPr="008D1D35" w:rsidRDefault="00C4549C" w:rsidP="0077191C">
      <w:r w:rsidRPr="008D1D35">
        <w:t>1-2 неделя апреля</w:t>
      </w:r>
    </w:p>
    <w:p w:rsidR="0077191C" w:rsidRPr="008D1D35" w:rsidRDefault="0077191C" w:rsidP="0077191C">
      <w:pPr>
        <w:rPr>
          <w:b/>
        </w:rPr>
      </w:pPr>
    </w:p>
    <w:p w:rsidR="0077191C" w:rsidRPr="008D1D35" w:rsidRDefault="0077191C" w:rsidP="0077191C">
      <w:pPr>
        <w:jc w:val="both"/>
        <w:rPr>
          <w:b/>
        </w:rPr>
      </w:pPr>
      <w:r w:rsidRPr="008D1D35">
        <w:rPr>
          <w:b/>
        </w:rPr>
        <w:t xml:space="preserve">Участники конкурса: </w:t>
      </w:r>
    </w:p>
    <w:p w:rsidR="0077191C" w:rsidRPr="008D1D35" w:rsidRDefault="0077191C" w:rsidP="0077191C">
      <w:r w:rsidRPr="008D1D35">
        <w:t>В конкурсе принимают участие вокалисты – любители следующих возрастных групп: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9"/>
      </w:tblGrid>
      <w:tr w:rsidR="008D1D35" w:rsidRPr="008D1D35" w:rsidTr="007850FF">
        <w:tc>
          <w:tcPr>
            <w:tcW w:w="3474" w:type="dxa"/>
          </w:tcPr>
          <w:p w:rsidR="0077191C" w:rsidRPr="008D1D35" w:rsidRDefault="0077191C" w:rsidP="007850FF">
            <w:pPr>
              <w:rPr>
                <w:b/>
              </w:rPr>
            </w:pPr>
            <w:r w:rsidRPr="008D1D35">
              <w:rPr>
                <w:b/>
              </w:rPr>
              <w:t>Для ДОУ</w:t>
            </w:r>
          </w:p>
          <w:p w:rsidR="0077191C" w:rsidRPr="008D1D35" w:rsidRDefault="0077191C" w:rsidP="007850FF">
            <w:r w:rsidRPr="008D1D35">
              <w:t>3-4 года</w:t>
            </w:r>
          </w:p>
          <w:p w:rsidR="0077191C" w:rsidRPr="008D1D35" w:rsidRDefault="0077191C" w:rsidP="007850FF">
            <w:r w:rsidRPr="008D1D35">
              <w:t>5-6 лет</w:t>
            </w:r>
          </w:p>
          <w:p w:rsidR="0077191C" w:rsidRPr="008D1D35" w:rsidRDefault="0077191C" w:rsidP="007850FF"/>
        </w:tc>
        <w:tc>
          <w:tcPr>
            <w:tcW w:w="3474" w:type="dxa"/>
          </w:tcPr>
          <w:p w:rsidR="0077191C" w:rsidRPr="008D1D35" w:rsidRDefault="0077191C" w:rsidP="007850FF">
            <w:pPr>
              <w:rPr>
                <w:b/>
              </w:rPr>
            </w:pPr>
            <w:r w:rsidRPr="008D1D35">
              <w:rPr>
                <w:b/>
              </w:rPr>
              <w:t>Для школ</w:t>
            </w:r>
          </w:p>
          <w:p w:rsidR="0077191C" w:rsidRPr="008D1D35" w:rsidRDefault="0077191C" w:rsidP="007850FF">
            <w:r w:rsidRPr="008D1D35">
              <w:t>7-9 лет</w:t>
            </w:r>
          </w:p>
          <w:p w:rsidR="0077191C" w:rsidRPr="008D1D35" w:rsidRDefault="0077191C" w:rsidP="007850FF">
            <w:r w:rsidRPr="008D1D35">
              <w:t>10-12 лет</w:t>
            </w:r>
          </w:p>
          <w:p w:rsidR="0077191C" w:rsidRPr="008D1D35" w:rsidRDefault="0077191C" w:rsidP="007850FF">
            <w:r w:rsidRPr="008D1D35">
              <w:t>13-15 лет</w:t>
            </w:r>
          </w:p>
          <w:p w:rsidR="0077191C" w:rsidRPr="008D1D35" w:rsidRDefault="0077191C" w:rsidP="007850FF">
            <w:r w:rsidRPr="008D1D35">
              <w:t>16-18 лет</w:t>
            </w:r>
          </w:p>
          <w:p w:rsidR="0077191C" w:rsidRPr="008D1D35" w:rsidRDefault="0077191C" w:rsidP="007850FF"/>
        </w:tc>
        <w:tc>
          <w:tcPr>
            <w:tcW w:w="3474" w:type="dxa"/>
          </w:tcPr>
          <w:p w:rsidR="0077191C" w:rsidRPr="008D1D35" w:rsidRDefault="0077191C" w:rsidP="007850FF">
            <w:pPr>
              <w:rPr>
                <w:b/>
              </w:rPr>
            </w:pPr>
            <w:r w:rsidRPr="008D1D35">
              <w:rPr>
                <w:b/>
              </w:rPr>
              <w:t>Для ДДТ и ЦДОД</w:t>
            </w:r>
          </w:p>
          <w:p w:rsidR="0077191C" w:rsidRPr="008D1D35" w:rsidRDefault="0077191C" w:rsidP="007850FF">
            <w:r w:rsidRPr="008D1D35">
              <w:t>3-4 года</w:t>
            </w:r>
          </w:p>
          <w:p w:rsidR="0077191C" w:rsidRPr="008D1D35" w:rsidRDefault="0077191C" w:rsidP="007850FF">
            <w:r w:rsidRPr="008D1D35">
              <w:t>5-6 лет</w:t>
            </w:r>
          </w:p>
          <w:p w:rsidR="0077191C" w:rsidRPr="008D1D35" w:rsidRDefault="0077191C" w:rsidP="007850FF">
            <w:r w:rsidRPr="008D1D35">
              <w:t>7-9 лет</w:t>
            </w:r>
          </w:p>
          <w:p w:rsidR="0077191C" w:rsidRPr="008D1D35" w:rsidRDefault="0077191C" w:rsidP="007850FF">
            <w:r w:rsidRPr="008D1D35">
              <w:t>10-12 лет</w:t>
            </w:r>
          </w:p>
          <w:p w:rsidR="0077191C" w:rsidRPr="008D1D35" w:rsidRDefault="0077191C" w:rsidP="007850FF">
            <w:r w:rsidRPr="008D1D35">
              <w:t>13-15 лет</w:t>
            </w:r>
          </w:p>
          <w:p w:rsidR="0077191C" w:rsidRPr="008D1D35" w:rsidRDefault="0077191C" w:rsidP="007850FF">
            <w:r w:rsidRPr="008D1D35">
              <w:t>16-18 лет</w:t>
            </w:r>
          </w:p>
        </w:tc>
      </w:tr>
    </w:tbl>
    <w:p w:rsidR="0077191C" w:rsidRPr="008D1D35" w:rsidRDefault="0077191C" w:rsidP="0077191C">
      <w:pPr>
        <w:rPr>
          <w:b/>
        </w:rPr>
      </w:pPr>
      <w:r w:rsidRPr="008D1D35">
        <w:rPr>
          <w:b/>
        </w:rPr>
        <w:t>Условия и порядок проведения конкурса:</w:t>
      </w:r>
    </w:p>
    <w:p w:rsidR="000364F4" w:rsidRPr="008D1D35" w:rsidRDefault="0077191C" w:rsidP="0077191C">
      <w:pPr>
        <w:jc w:val="both"/>
      </w:pPr>
      <w:r w:rsidRPr="008D1D35">
        <w:t xml:space="preserve">В номинации  «Вокал» жюри оценивает отдельно участников в группе «Соло»,  «Групповое исполнение». </w:t>
      </w:r>
    </w:p>
    <w:p w:rsidR="0077191C" w:rsidRPr="008D1D35" w:rsidRDefault="0077191C" w:rsidP="0077191C">
      <w:pPr>
        <w:jc w:val="both"/>
      </w:pPr>
      <w:r w:rsidRPr="008D1D35">
        <w:t xml:space="preserve">Количество номеров от учреждения  не должно превышать двух  в каждой возрастной группе. Один участник конкурса (солист, группа, дуэт) исполняют 1 произведение. Один ребёнок может выступать как соло, так и в составе дуэта, группы и т.д. </w:t>
      </w:r>
    </w:p>
    <w:p w:rsidR="0077191C" w:rsidRPr="008D1D35" w:rsidRDefault="0077191C" w:rsidP="0077191C">
      <w:pPr>
        <w:jc w:val="both"/>
      </w:pPr>
      <w:r w:rsidRPr="008D1D35">
        <w:t xml:space="preserve">Продолжительность выступления до 5 минут. </w:t>
      </w:r>
    </w:p>
    <w:p w:rsidR="0077191C" w:rsidRPr="008D1D35" w:rsidRDefault="0077191C" w:rsidP="0077191C">
      <w:pPr>
        <w:jc w:val="both"/>
        <w:rPr>
          <w:b/>
        </w:rPr>
      </w:pPr>
      <w:r w:rsidRPr="008D1D35">
        <w:rPr>
          <w:b/>
        </w:rPr>
        <w:t xml:space="preserve">Критерии оценки: </w:t>
      </w:r>
    </w:p>
    <w:p w:rsidR="00C4549C" w:rsidRPr="008D1D35" w:rsidRDefault="00C4549C" w:rsidP="00C4549C">
      <w:r w:rsidRPr="008D1D35">
        <w:t>- техника и мастерство исполнения;</w:t>
      </w:r>
    </w:p>
    <w:p w:rsidR="00C4549C" w:rsidRPr="008D1D35" w:rsidRDefault="00C4549C" w:rsidP="00C4549C">
      <w:r w:rsidRPr="008D1D35">
        <w:t>- чистота, выразительность музыкального исполнения;</w:t>
      </w:r>
    </w:p>
    <w:p w:rsidR="00484EAB" w:rsidRPr="008D1D35" w:rsidRDefault="00C4549C" w:rsidP="00484EAB">
      <w:r w:rsidRPr="008D1D35">
        <w:t>- соответствие репертуара возрасту и вокальным данным исполнителей.</w:t>
      </w:r>
    </w:p>
    <w:p w:rsidR="0077191C" w:rsidRPr="008D1D35" w:rsidRDefault="00484EAB" w:rsidP="00484EAB">
      <w:r w:rsidRPr="008D1D35">
        <w:t xml:space="preserve">- </w:t>
      </w:r>
      <w:r w:rsidR="0077191C" w:rsidRPr="008D1D35">
        <w:t>манера подачи, энергетика;</w:t>
      </w:r>
    </w:p>
    <w:p w:rsidR="0077191C" w:rsidRPr="008D1D35" w:rsidRDefault="0077191C" w:rsidP="0077191C">
      <w:pPr>
        <w:jc w:val="both"/>
      </w:pPr>
      <w:r w:rsidRPr="008D1D35">
        <w:t>В групповом исполнении:</w:t>
      </w:r>
    </w:p>
    <w:p w:rsidR="0077191C" w:rsidRPr="008D1D35" w:rsidRDefault="0077191C" w:rsidP="0077191C">
      <w:pPr>
        <w:jc w:val="both"/>
      </w:pPr>
      <w:r w:rsidRPr="008D1D35">
        <w:t>- единство музыки, хореографии, музыкальное взаимодействие исполнителей.</w:t>
      </w:r>
    </w:p>
    <w:p w:rsidR="0077191C" w:rsidRPr="008D1D35" w:rsidRDefault="000364F4" w:rsidP="0077191C">
      <w:pPr>
        <w:spacing w:after="240"/>
        <w:jc w:val="both"/>
      </w:pPr>
      <w:r w:rsidRPr="008D1D35">
        <w:tab/>
      </w:r>
      <w:r w:rsidR="0077191C" w:rsidRPr="008D1D35">
        <w:t xml:space="preserve">Жюри имеет право прервать выступление исполнителя, превысившего вышеуказанный регламент. </w:t>
      </w:r>
    </w:p>
    <w:p w:rsidR="0077191C" w:rsidRPr="008D1D35" w:rsidRDefault="0077191C" w:rsidP="0077191C">
      <w:pPr>
        <w:jc w:val="both"/>
      </w:pPr>
      <w:r w:rsidRPr="008D1D35">
        <w:t>Заявки на участие необходимо подать за 7 дней до начала конкурса в образовательное учреждение, ответвленное за проведение конкурсной номинации.</w:t>
      </w:r>
    </w:p>
    <w:p w:rsidR="0077191C" w:rsidRPr="008D1D35" w:rsidRDefault="0077191C" w:rsidP="0077191C">
      <w:pPr>
        <w:jc w:val="center"/>
        <w:rPr>
          <w:b/>
        </w:rPr>
      </w:pPr>
      <w:r w:rsidRPr="008D1D35">
        <w:br w:type="page"/>
      </w:r>
      <w:r w:rsidRPr="008D1D35">
        <w:rPr>
          <w:b/>
        </w:rPr>
        <w:lastRenderedPageBreak/>
        <w:t>ПОЛОЖЕНИЕ</w:t>
      </w:r>
    </w:p>
    <w:p w:rsidR="0077191C" w:rsidRPr="008D1D35" w:rsidRDefault="0077191C" w:rsidP="0077191C">
      <w:pPr>
        <w:jc w:val="center"/>
      </w:pPr>
      <w:r w:rsidRPr="008D1D35">
        <w:t xml:space="preserve">о проведении городского хореографического конкурса </w:t>
      </w:r>
    </w:p>
    <w:p w:rsidR="0077191C" w:rsidRPr="008D1D35" w:rsidRDefault="0077191C" w:rsidP="0077191C">
      <w:pPr>
        <w:jc w:val="both"/>
        <w:rPr>
          <w:b/>
        </w:rPr>
      </w:pPr>
    </w:p>
    <w:p w:rsidR="0077191C" w:rsidRPr="008D1D35" w:rsidRDefault="0077191C" w:rsidP="0077191C">
      <w:pPr>
        <w:jc w:val="both"/>
        <w:rPr>
          <w:b/>
        </w:rPr>
      </w:pPr>
      <w:r w:rsidRPr="008D1D35">
        <w:rPr>
          <w:b/>
        </w:rPr>
        <w:t xml:space="preserve">Цели и задачи: </w:t>
      </w:r>
    </w:p>
    <w:p w:rsidR="0077191C" w:rsidRPr="008D1D35" w:rsidRDefault="0077191C" w:rsidP="0077191C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8D1D35">
        <w:t>поддержка и развитие хореографического творчества;</w:t>
      </w:r>
    </w:p>
    <w:p w:rsidR="0077191C" w:rsidRPr="008D1D35" w:rsidRDefault="0077191C" w:rsidP="0077191C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8D1D35">
        <w:t>выявление лучших творческих коллективов и творчески одаренных детей, талантливых педагогов;</w:t>
      </w:r>
    </w:p>
    <w:p w:rsidR="0077191C" w:rsidRPr="008D1D35" w:rsidRDefault="0077191C" w:rsidP="0077191C">
      <w:pPr>
        <w:numPr>
          <w:ilvl w:val="0"/>
          <w:numId w:val="8"/>
        </w:numPr>
        <w:tabs>
          <w:tab w:val="num" w:pos="360"/>
        </w:tabs>
        <w:spacing w:after="240"/>
        <w:ind w:left="357" w:hanging="357"/>
        <w:jc w:val="both"/>
      </w:pPr>
      <w:r w:rsidRPr="008D1D35">
        <w:t>содействие творческому развитию личности ребенка.</w:t>
      </w:r>
    </w:p>
    <w:p w:rsidR="0077191C" w:rsidRPr="008D1D35" w:rsidRDefault="0077191C" w:rsidP="0077191C">
      <w:pPr>
        <w:rPr>
          <w:b/>
        </w:rPr>
      </w:pPr>
      <w:r w:rsidRPr="008D1D35">
        <w:rPr>
          <w:b/>
        </w:rPr>
        <w:t>Организаторы:</w:t>
      </w:r>
    </w:p>
    <w:p w:rsidR="0077191C" w:rsidRPr="008D1D35" w:rsidRDefault="0077191C" w:rsidP="0077191C">
      <w:r w:rsidRPr="008D1D35">
        <w:t>Для участников 3-6 лет</w:t>
      </w:r>
      <w:r w:rsidR="00826FE4" w:rsidRPr="008D1D35">
        <w:t xml:space="preserve"> </w:t>
      </w:r>
      <w:r w:rsidR="00484EAB" w:rsidRPr="008D1D35">
        <w:t>- МАДОУ ДСКВ № 8</w:t>
      </w:r>
    </w:p>
    <w:p w:rsidR="0077191C" w:rsidRPr="008D1D35" w:rsidRDefault="0077191C" w:rsidP="0077191C">
      <w:pPr>
        <w:rPr>
          <w:b/>
        </w:rPr>
      </w:pPr>
      <w:r w:rsidRPr="008D1D35">
        <w:t>Для участников 7-18 лет МАОУ «Гимназия №1»</w:t>
      </w:r>
    </w:p>
    <w:p w:rsidR="0077191C" w:rsidRPr="008D1D35" w:rsidRDefault="0077191C" w:rsidP="0077191C">
      <w:pPr>
        <w:rPr>
          <w:b/>
        </w:rPr>
      </w:pPr>
    </w:p>
    <w:p w:rsidR="0077191C" w:rsidRPr="008D1D35" w:rsidRDefault="0077191C" w:rsidP="0077191C">
      <w:pPr>
        <w:rPr>
          <w:b/>
        </w:rPr>
      </w:pPr>
      <w:r w:rsidRPr="008D1D35">
        <w:rPr>
          <w:b/>
        </w:rPr>
        <w:t xml:space="preserve">Дата/Время проведения:  </w:t>
      </w:r>
    </w:p>
    <w:p w:rsidR="0077191C" w:rsidRPr="008D1D35" w:rsidRDefault="00484EAB" w:rsidP="0077191C">
      <w:r w:rsidRPr="008D1D35">
        <w:t>1-2 неделя апреля</w:t>
      </w:r>
    </w:p>
    <w:p w:rsidR="0077191C" w:rsidRPr="008D1D35" w:rsidRDefault="0077191C" w:rsidP="0077191C">
      <w:pPr>
        <w:rPr>
          <w:b/>
        </w:rPr>
      </w:pPr>
    </w:p>
    <w:p w:rsidR="0077191C" w:rsidRPr="008D1D35" w:rsidRDefault="0077191C" w:rsidP="0077191C">
      <w:r w:rsidRPr="008D1D35">
        <w:rPr>
          <w:b/>
        </w:rPr>
        <w:t>Участники конкурса:</w:t>
      </w:r>
    </w:p>
    <w:p w:rsidR="0077191C" w:rsidRPr="008D1D35" w:rsidRDefault="0077191C" w:rsidP="0077191C">
      <w:pPr>
        <w:jc w:val="both"/>
      </w:pPr>
      <w:r w:rsidRPr="008D1D35">
        <w:t>В конкурсе могут принять участие хореографические коллективы следующих возрастных групп: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9776"/>
        <w:gridCol w:w="222"/>
      </w:tblGrid>
      <w:tr w:rsidR="00484EAB" w:rsidRPr="008D1D35" w:rsidTr="00484EAB">
        <w:trPr>
          <w:trHeight w:val="1467"/>
        </w:trPr>
        <w:tc>
          <w:tcPr>
            <w:tcW w:w="9767" w:type="dxa"/>
          </w:tcPr>
          <w:tbl>
            <w:tblPr>
              <w:tblStyle w:val="aa"/>
              <w:tblW w:w="95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29"/>
              <w:gridCol w:w="3039"/>
            </w:tblGrid>
            <w:tr w:rsidR="008D1D35" w:rsidRPr="008D1D35" w:rsidTr="00484EAB">
              <w:trPr>
                <w:trHeight w:val="1948"/>
              </w:trPr>
              <w:tc>
                <w:tcPr>
                  <w:tcW w:w="3492" w:type="dxa"/>
                </w:tcPr>
                <w:p w:rsidR="00484EAB" w:rsidRPr="008D1D35" w:rsidRDefault="00484EAB" w:rsidP="00484EAB">
                  <w:pPr>
                    <w:tabs>
                      <w:tab w:val="center" w:pos="3094"/>
                    </w:tabs>
                  </w:pPr>
                  <w:r w:rsidRPr="008D1D35">
                    <w:rPr>
                      <w:b/>
                    </w:rPr>
                    <w:t>Для ДОУ</w:t>
                  </w:r>
                  <w:r w:rsidRPr="008D1D35">
                    <w:rPr>
                      <w:b/>
                    </w:rPr>
                    <w:tab/>
                  </w:r>
                </w:p>
                <w:p w:rsidR="00484EAB" w:rsidRPr="008D1D35" w:rsidRDefault="00484EAB" w:rsidP="00484EAB">
                  <w:r w:rsidRPr="008D1D35">
                    <w:t>3-4 года</w:t>
                  </w:r>
                </w:p>
                <w:p w:rsidR="00484EAB" w:rsidRPr="008D1D35" w:rsidRDefault="00484EAB" w:rsidP="00484EAB">
                  <w:pPr>
                    <w:rPr>
                      <w:b/>
                    </w:rPr>
                  </w:pPr>
                  <w:r w:rsidRPr="008D1D35">
                    <w:t>5-6 лет</w:t>
                  </w:r>
                </w:p>
              </w:tc>
              <w:tc>
                <w:tcPr>
                  <w:tcW w:w="3029" w:type="dxa"/>
                </w:tcPr>
                <w:p w:rsidR="00484EAB" w:rsidRPr="008D1D35" w:rsidRDefault="00484EAB" w:rsidP="008D1D35">
                  <w:pPr>
                    <w:rPr>
                      <w:b/>
                    </w:rPr>
                  </w:pPr>
                  <w:r w:rsidRPr="008D1D35">
                    <w:rPr>
                      <w:b/>
                    </w:rPr>
                    <w:t>Для ООУ</w:t>
                  </w:r>
                </w:p>
                <w:p w:rsidR="00484EAB" w:rsidRPr="008D1D35" w:rsidRDefault="00484EAB" w:rsidP="008D1D35">
                  <w:r w:rsidRPr="008D1D35">
                    <w:t>7-9 лет</w:t>
                  </w:r>
                </w:p>
                <w:p w:rsidR="00484EAB" w:rsidRPr="008D1D35" w:rsidRDefault="00484EAB" w:rsidP="008D1D35">
                  <w:r w:rsidRPr="008D1D35">
                    <w:t>10-12 лет</w:t>
                  </w:r>
                </w:p>
                <w:p w:rsidR="00484EAB" w:rsidRPr="008D1D35" w:rsidRDefault="00484EAB" w:rsidP="008D1D35">
                  <w:r w:rsidRPr="008D1D35">
                    <w:t>13-15 лет</w:t>
                  </w:r>
                </w:p>
                <w:p w:rsidR="00484EAB" w:rsidRPr="008D1D35" w:rsidRDefault="00484EAB" w:rsidP="008D1D35">
                  <w:r w:rsidRPr="008D1D35">
                    <w:t>16-18 лет</w:t>
                  </w:r>
                </w:p>
                <w:p w:rsidR="00484EAB" w:rsidRPr="008D1D35" w:rsidRDefault="00484EAB" w:rsidP="008D1D35"/>
              </w:tc>
              <w:tc>
                <w:tcPr>
                  <w:tcW w:w="3039" w:type="dxa"/>
                </w:tcPr>
                <w:p w:rsidR="00484EAB" w:rsidRPr="008D1D35" w:rsidRDefault="00484EAB" w:rsidP="00484EAB">
                  <w:pPr>
                    <w:rPr>
                      <w:b/>
                    </w:rPr>
                  </w:pPr>
                  <w:r w:rsidRPr="008D1D35">
                    <w:rPr>
                      <w:b/>
                    </w:rPr>
                    <w:t>Для УДО</w:t>
                  </w:r>
                </w:p>
                <w:p w:rsidR="00484EAB" w:rsidRPr="008D1D35" w:rsidRDefault="00484EAB" w:rsidP="00484EAB">
                  <w:r w:rsidRPr="008D1D35">
                    <w:t>3-4 года</w:t>
                  </w:r>
                </w:p>
                <w:p w:rsidR="00484EAB" w:rsidRPr="008D1D35" w:rsidRDefault="00484EAB" w:rsidP="00484EAB">
                  <w:r w:rsidRPr="008D1D35">
                    <w:t>5-6 лет</w:t>
                  </w:r>
                </w:p>
                <w:p w:rsidR="00484EAB" w:rsidRPr="008D1D35" w:rsidRDefault="00484EAB" w:rsidP="00484EAB">
                  <w:r w:rsidRPr="008D1D35">
                    <w:t>7-9 лет</w:t>
                  </w:r>
                </w:p>
                <w:p w:rsidR="00484EAB" w:rsidRPr="008D1D35" w:rsidRDefault="00484EAB" w:rsidP="00484EAB">
                  <w:r w:rsidRPr="008D1D35">
                    <w:t>10-12 лет</w:t>
                  </w:r>
                </w:p>
                <w:p w:rsidR="00484EAB" w:rsidRPr="008D1D35" w:rsidRDefault="00484EAB" w:rsidP="00484EAB">
                  <w:r w:rsidRPr="008D1D35">
                    <w:t>13-15 лет</w:t>
                  </w:r>
                </w:p>
                <w:p w:rsidR="00484EAB" w:rsidRPr="008D1D35" w:rsidRDefault="00484EAB" w:rsidP="00484EAB">
                  <w:pPr>
                    <w:rPr>
                      <w:b/>
                    </w:rPr>
                  </w:pPr>
                  <w:r w:rsidRPr="008D1D35">
                    <w:t>16-18 лет</w:t>
                  </w:r>
                </w:p>
              </w:tc>
            </w:tr>
          </w:tbl>
          <w:p w:rsidR="0077191C" w:rsidRPr="008D1D35" w:rsidRDefault="0077191C" w:rsidP="007850FF">
            <w:pPr>
              <w:rPr>
                <w:b/>
              </w:rPr>
            </w:pPr>
          </w:p>
          <w:p w:rsidR="0077191C" w:rsidRPr="008D1D35" w:rsidRDefault="0077191C" w:rsidP="007850FF"/>
        </w:tc>
        <w:tc>
          <w:tcPr>
            <w:tcW w:w="213" w:type="dxa"/>
          </w:tcPr>
          <w:p w:rsidR="0077191C" w:rsidRPr="008D1D35" w:rsidRDefault="0077191C" w:rsidP="007850FF"/>
          <w:p w:rsidR="0077191C" w:rsidRPr="008D1D35" w:rsidRDefault="0077191C" w:rsidP="007850FF"/>
        </w:tc>
      </w:tr>
    </w:tbl>
    <w:p w:rsidR="0077191C" w:rsidRPr="008D1D35" w:rsidRDefault="0077191C" w:rsidP="0077191C">
      <w:pPr>
        <w:rPr>
          <w:b/>
        </w:rPr>
      </w:pPr>
    </w:p>
    <w:p w:rsidR="0077191C" w:rsidRPr="008D1D35" w:rsidRDefault="0077191C" w:rsidP="0077191C">
      <w:pPr>
        <w:rPr>
          <w:b/>
        </w:rPr>
      </w:pPr>
      <w:r w:rsidRPr="008D1D35">
        <w:rPr>
          <w:b/>
        </w:rPr>
        <w:t>Условия и порядок проведения:</w:t>
      </w:r>
    </w:p>
    <w:p w:rsidR="0077191C" w:rsidRPr="008D1D35" w:rsidRDefault="0077191C" w:rsidP="0077191C">
      <w:pPr>
        <w:spacing w:after="240"/>
        <w:jc w:val="both"/>
      </w:pPr>
      <w:r w:rsidRPr="008D1D35">
        <w:t>Коллектив представляет не более одного хореографического номера в каждой возрастной группе</w:t>
      </w:r>
      <w:r w:rsidRPr="008D1D35">
        <w:rPr>
          <w:i/>
        </w:rPr>
        <w:t xml:space="preserve"> </w:t>
      </w:r>
      <w:r w:rsidR="00826FE4" w:rsidRPr="008D1D35">
        <w:t>м</w:t>
      </w:r>
      <w:r w:rsidRPr="008D1D35">
        <w:t xml:space="preserve">атериал, ранее не демонстрируемый на конкурсе. Продолжительность выступления </w:t>
      </w:r>
      <w:r w:rsidRPr="008D1D35">
        <w:rPr>
          <w:u w:val="single"/>
        </w:rPr>
        <w:t xml:space="preserve">до </w:t>
      </w:r>
      <w:r w:rsidR="00484EAB" w:rsidRPr="008D1D35">
        <w:rPr>
          <w:u w:val="single"/>
        </w:rPr>
        <w:t>5</w:t>
      </w:r>
      <w:r w:rsidRPr="008D1D35">
        <w:rPr>
          <w:u w:val="single"/>
        </w:rPr>
        <w:t xml:space="preserve"> минут</w:t>
      </w:r>
      <w:r w:rsidRPr="008D1D35">
        <w:t>.</w:t>
      </w:r>
    </w:p>
    <w:p w:rsidR="0077191C" w:rsidRPr="008D1D35" w:rsidRDefault="0077191C" w:rsidP="0077191C">
      <w:pPr>
        <w:rPr>
          <w:b/>
        </w:rPr>
      </w:pPr>
      <w:r w:rsidRPr="008D1D35">
        <w:rPr>
          <w:b/>
        </w:rPr>
        <w:t>Критерии оценки:</w:t>
      </w:r>
    </w:p>
    <w:p w:rsidR="0077191C" w:rsidRPr="008D1D35" w:rsidRDefault="0077191C" w:rsidP="0077191C">
      <w:pPr>
        <w:jc w:val="both"/>
      </w:pPr>
      <w:r w:rsidRPr="008D1D35">
        <w:rPr>
          <w:i/>
        </w:rPr>
        <w:t>1. Наличие танцевального текста</w:t>
      </w:r>
      <w:r w:rsidRPr="008D1D35">
        <w:t>:</w:t>
      </w:r>
    </w:p>
    <w:p w:rsidR="0077191C" w:rsidRPr="008D1D35" w:rsidRDefault="0077191C" w:rsidP="0077191C">
      <w:pPr>
        <w:numPr>
          <w:ilvl w:val="0"/>
          <w:numId w:val="9"/>
        </w:numPr>
        <w:jc w:val="both"/>
      </w:pPr>
      <w:r w:rsidRPr="008D1D35">
        <w:t>композиционные элементы, разнообразие движений, рисунок, динамика движений, смена темпа движения.</w:t>
      </w:r>
    </w:p>
    <w:p w:rsidR="0077191C" w:rsidRPr="008D1D35" w:rsidRDefault="0077191C" w:rsidP="0077191C">
      <w:pPr>
        <w:tabs>
          <w:tab w:val="left" w:pos="426"/>
        </w:tabs>
        <w:jc w:val="both"/>
      </w:pPr>
      <w:r w:rsidRPr="008D1D35">
        <w:rPr>
          <w:i/>
        </w:rPr>
        <w:t>2. Соответствие танцевального текста характеру музыки</w:t>
      </w:r>
      <w:r w:rsidRPr="008D1D35">
        <w:t>.</w:t>
      </w:r>
    </w:p>
    <w:p w:rsidR="0077191C" w:rsidRPr="008D1D35" w:rsidRDefault="0077191C" w:rsidP="0077191C">
      <w:pPr>
        <w:jc w:val="both"/>
      </w:pPr>
      <w:r w:rsidRPr="008D1D35">
        <w:rPr>
          <w:i/>
        </w:rPr>
        <w:t>3. Визуальное впечатление:</w:t>
      </w:r>
      <w:r w:rsidRPr="008D1D35">
        <w:t xml:space="preserve"> </w:t>
      </w:r>
    </w:p>
    <w:p w:rsidR="0077191C" w:rsidRPr="008D1D35" w:rsidRDefault="0077191C" w:rsidP="0077191C">
      <w:pPr>
        <w:numPr>
          <w:ilvl w:val="0"/>
          <w:numId w:val="10"/>
        </w:numPr>
        <w:spacing w:after="100" w:afterAutospacing="1"/>
        <w:ind w:left="1434" w:hanging="357"/>
        <w:jc w:val="both"/>
      </w:pPr>
      <w:r w:rsidRPr="008D1D35">
        <w:t>единство музыки, хореографии, костюмов, исполнений, техничность, синхронность, эмоциональность и выразительность исполнения,  соответствие хореографической постановки возрасту и технической подготовке исполнителей.</w:t>
      </w:r>
    </w:p>
    <w:p w:rsidR="0077191C" w:rsidRPr="008D1D35" w:rsidRDefault="0077191C" w:rsidP="0077191C">
      <w:pPr>
        <w:spacing w:after="240"/>
        <w:jc w:val="both"/>
      </w:pPr>
      <w:r w:rsidRPr="008D1D35">
        <w:t xml:space="preserve">Жюри имеет право прервать выступление исполнителя, превысившего вышеуказанный регламент. </w:t>
      </w:r>
    </w:p>
    <w:p w:rsidR="0077191C" w:rsidRPr="008D1D35" w:rsidRDefault="0077191C" w:rsidP="0077191C">
      <w:pPr>
        <w:jc w:val="both"/>
      </w:pPr>
      <w:r w:rsidRPr="008D1D35">
        <w:rPr>
          <w:b/>
        </w:rPr>
        <w:t>Заявки на участие</w:t>
      </w:r>
      <w:r w:rsidRPr="008D1D35">
        <w:t xml:space="preserve"> необходимо подать за 7 дней до начала конкурса в образовательное учреждение, ответвленное за проведение конкурсной номинации.</w:t>
      </w:r>
    </w:p>
    <w:p w:rsidR="0077191C" w:rsidRPr="008D1D35" w:rsidRDefault="0077191C" w:rsidP="0077191C">
      <w:bookmarkStart w:id="0" w:name="_GoBack"/>
      <w:bookmarkEnd w:id="0"/>
    </w:p>
    <w:p w:rsidR="008D2F54" w:rsidRPr="008D1D35" w:rsidRDefault="008D2F54" w:rsidP="008D2F54"/>
    <w:p w:rsidR="0077191C" w:rsidRPr="008D1D35" w:rsidRDefault="0077191C" w:rsidP="0077191C"/>
    <w:p w:rsidR="0051182A" w:rsidRPr="008D1D35" w:rsidRDefault="0051182A"/>
    <w:sectPr w:rsidR="0051182A" w:rsidRPr="008D1D35" w:rsidSect="007850FF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1E"/>
    <w:multiLevelType w:val="hybridMultilevel"/>
    <w:tmpl w:val="10A4AA8C"/>
    <w:lvl w:ilvl="0" w:tplc="C5141F2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A037D"/>
    <w:multiLevelType w:val="hybridMultilevel"/>
    <w:tmpl w:val="0FFE0264"/>
    <w:lvl w:ilvl="0" w:tplc="AAFAC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C612F3"/>
    <w:multiLevelType w:val="hybridMultilevel"/>
    <w:tmpl w:val="87B6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6761C"/>
    <w:multiLevelType w:val="hybridMultilevel"/>
    <w:tmpl w:val="E5FC8CD0"/>
    <w:lvl w:ilvl="0" w:tplc="C5141F2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11A6C"/>
    <w:multiLevelType w:val="hybridMultilevel"/>
    <w:tmpl w:val="9348C352"/>
    <w:lvl w:ilvl="0" w:tplc="AAFAC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C82D9C"/>
    <w:multiLevelType w:val="hybridMultilevel"/>
    <w:tmpl w:val="0E588E36"/>
    <w:lvl w:ilvl="0" w:tplc="C5141F2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1911CD"/>
    <w:multiLevelType w:val="hybridMultilevel"/>
    <w:tmpl w:val="44248FD4"/>
    <w:lvl w:ilvl="0" w:tplc="C5141F2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BE67B6"/>
    <w:multiLevelType w:val="hybridMultilevel"/>
    <w:tmpl w:val="6988DE32"/>
    <w:lvl w:ilvl="0" w:tplc="C5141F2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F5F00"/>
    <w:multiLevelType w:val="hybridMultilevel"/>
    <w:tmpl w:val="A276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11A45"/>
    <w:multiLevelType w:val="hybridMultilevel"/>
    <w:tmpl w:val="24AAEE28"/>
    <w:lvl w:ilvl="0" w:tplc="C5141F2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6E7663"/>
    <w:multiLevelType w:val="hybridMultilevel"/>
    <w:tmpl w:val="0B6439C2"/>
    <w:lvl w:ilvl="0" w:tplc="C5141F2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57747D"/>
    <w:multiLevelType w:val="hybridMultilevel"/>
    <w:tmpl w:val="5484D316"/>
    <w:lvl w:ilvl="0" w:tplc="C5141F2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7978E9"/>
    <w:multiLevelType w:val="hybridMultilevel"/>
    <w:tmpl w:val="8CFC413C"/>
    <w:lvl w:ilvl="0" w:tplc="15B05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FB25517"/>
    <w:multiLevelType w:val="hybridMultilevel"/>
    <w:tmpl w:val="3BB6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1C"/>
    <w:rsid w:val="000364F4"/>
    <w:rsid w:val="000C6936"/>
    <w:rsid w:val="000D44FC"/>
    <w:rsid w:val="000F4178"/>
    <w:rsid w:val="0017501E"/>
    <w:rsid w:val="001F2EC3"/>
    <w:rsid w:val="00341FE2"/>
    <w:rsid w:val="00367961"/>
    <w:rsid w:val="003E10D7"/>
    <w:rsid w:val="00484EAB"/>
    <w:rsid w:val="004A3745"/>
    <w:rsid w:val="004D18E9"/>
    <w:rsid w:val="004E533C"/>
    <w:rsid w:val="0051182A"/>
    <w:rsid w:val="00537EEC"/>
    <w:rsid w:val="005444D7"/>
    <w:rsid w:val="0055064E"/>
    <w:rsid w:val="005F66C8"/>
    <w:rsid w:val="00622605"/>
    <w:rsid w:val="00654D06"/>
    <w:rsid w:val="00741AF4"/>
    <w:rsid w:val="0077191C"/>
    <w:rsid w:val="007850FF"/>
    <w:rsid w:val="007A2CAA"/>
    <w:rsid w:val="007D55B6"/>
    <w:rsid w:val="0081542C"/>
    <w:rsid w:val="00823543"/>
    <w:rsid w:val="00826FE4"/>
    <w:rsid w:val="008560D3"/>
    <w:rsid w:val="00865F0B"/>
    <w:rsid w:val="0089290C"/>
    <w:rsid w:val="008973EE"/>
    <w:rsid w:val="008D1D35"/>
    <w:rsid w:val="008D2F54"/>
    <w:rsid w:val="009C4CA8"/>
    <w:rsid w:val="009D267C"/>
    <w:rsid w:val="00A70927"/>
    <w:rsid w:val="00A9040A"/>
    <w:rsid w:val="00AD7331"/>
    <w:rsid w:val="00B11354"/>
    <w:rsid w:val="00B159DE"/>
    <w:rsid w:val="00B618A0"/>
    <w:rsid w:val="00C00B1F"/>
    <w:rsid w:val="00C4549C"/>
    <w:rsid w:val="00CC43EA"/>
    <w:rsid w:val="00D96143"/>
    <w:rsid w:val="00DB29AE"/>
    <w:rsid w:val="00E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19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771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77191C"/>
    <w:pPr>
      <w:ind w:left="708"/>
    </w:pPr>
  </w:style>
  <w:style w:type="paragraph" w:styleId="a6">
    <w:name w:val="header"/>
    <w:basedOn w:val="a"/>
    <w:link w:val="a7"/>
    <w:rsid w:val="007719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771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7719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771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48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D44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19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771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77191C"/>
    <w:pPr>
      <w:ind w:left="708"/>
    </w:pPr>
  </w:style>
  <w:style w:type="paragraph" w:styleId="a6">
    <w:name w:val="header"/>
    <w:basedOn w:val="a"/>
    <w:link w:val="a7"/>
    <w:rsid w:val="007719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771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7719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771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48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D44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FE57-DB5C-4327-AAAD-5117BC07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HOME</cp:lastModifiedBy>
  <cp:revision>12</cp:revision>
  <cp:lastPrinted>2015-01-13T04:25:00Z</cp:lastPrinted>
  <dcterms:created xsi:type="dcterms:W3CDTF">2013-11-12T00:53:00Z</dcterms:created>
  <dcterms:modified xsi:type="dcterms:W3CDTF">2015-01-22T15:12:00Z</dcterms:modified>
</cp:coreProperties>
</file>