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0F" w:rsidRDefault="007E237F" w:rsidP="007E23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7750320"/>
            <wp:effectExtent l="0" t="0" r="0" b="0"/>
            <wp:docPr id="1" name="Рисунок 1" descr="C:\Users\Ксения\Desktop\1004\сайт\меню\29-05-2024_09-18-2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esktop\1004\сайт\меню\29-05-2024_09-18-22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75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237F" w:rsidRDefault="007E237F" w:rsidP="008355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237F" w:rsidRDefault="007E237F" w:rsidP="008355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237F" w:rsidRDefault="007E237F" w:rsidP="008355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237F" w:rsidRDefault="007E237F" w:rsidP="008355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237F" w:rsidRPr="00B55888" w:rsidRDefault="007E237F" w:rsidP="008355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209C" w:rsidRDefault="0003209C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Содержание</w:t>
      </w:r>
      <w:proofErr w:type="spellEnd"/>
    </w:p>
    <w:p w:rsidR="00DD1F54" w:rsidRPr="00DD1F54" w:rsidRDefault="00DD1F54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87"/>
        <w:gridCol w:w="1383"/>
      </w:tblGrid>
      <w:tr w:rsidR="00B55888" w:rsidTr="00B55888">
        <w:tc>
          <w:tcPr>
            <w:tcW w:w="8188" w:type="dxa"/>
          </w:tcPr>
          <w:p w:rsidR="00DD1F54" w:rsidRPr="00CB446D" w:rsidRDefault="00B55888" w:rsidP="00CB446D">
            <w:pPr>
              <w:pStyle w:val="a4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46D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383" w:type="dxa"/>
          </w:tcPr>
          <w:p w:rsidR="00B55888" w:rsidRPr="005E6F38" w:rsidRDefault="005E6F38" w:rsidP="002D5E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5888" w:rsidTr="00B55888">
        <w:tc>
          <w:tcPr>
            <w:tcW w:w="8188" w:type="dxa"/>
          </w:tcPr>
          <w:p w:rsidR="00DD1F54" w:rsidRPr="00CB446D" w:rsidRDefault="00B55888" w:rsidP="00CB446D">
            <w:pPr>
              <w:pStyle w:val="a4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46D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383" w:type="dxa"/>
          </w:tcPr>
          <w:p w:rsidR="00B55888" w:rsidRPr="005E6F38" w:rsidRDefault="005E6F38" w:rsidP="002D5E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1629" w:rsidTr="00B55888">
        <w:tc>
          <w:tcPr>
            <w:tcW w:w="8188" w:type="dxa"/>
          </w:tcPr>
          <w:p w:rsidR="00F91629" w:rsidRPr="00CB446D" w:rsidRDefault="00F91629" w:rsidP="00CB446D">
            <w:pPr>
              <w:pStyle w:val="a4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46D">
              <w:rPr>
                <w:rFonts w:ascii="Times New Roman" w:hAnsi="Times New Roman" w:cs="Times New Roman"/>
                <w:sz w:val="24"/>
                <w:szCs w:val="24"/>
              </w:rPr>
              <w:t>Тематический план</w:t>
            </w:r>
          </w:p>
        </w:tc>
        <w:tc>
          <w:tcPr>
            <w:tcW w:w="1383" w:type="dxa"/>
          </w:tcPr>
          <w:p w:rsidR="00F91629" w:rsidRPr="005E6F38" w:rsidRDefault="005E6F38" w:rsidP="002D5E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5888" w:rsidTr="00B55888">
        <w:tc>
          <w:tcPr>
            <w:tcW w:w="8188" w:type="dxa"/>
          </w:tcPr>
          <w:p w:rsidR="00DD1F54" w:rsidRPr="00CB446D" w:rsidRDefault="00B55888" w:rsidP="00CB446D">
            <w:pPr>
              <w:pStyle w:val="a4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46D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Организационно-педагогические условия реализации программы</w:t>
            </w:r>
          </w:p>
        </w:tc>
        <w:tc>
          <w:tcPr>
            <w:tcW w:w="1383" w:type="dxa"/>
          </w:tcPr>
          <w:p w:rsidR="00B55888" w:rsidRPr="005E6F38" w:rsidRDefault="005E6F38" w:rsidP="002D5E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5888" w:rsidTr="00B55888">
        <w:tc>
          <w:tcPr>
            <w:tcW w:w="8188" w:type="dxa"/>
          </w:tcPr>
          <w:p w:rsidR="00DD1F54" w:rsidRPr="00DD1F54" w:rsidRDefault="00B55888" w:rsidP="00CB446D">
            <w:pPr>
              <w:pStyle w:val="c8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360" w:lineRule="auto"/>
            </w:pPr>
            <w:r w:rsidRPr="00DD1F54">
              <w:rPr>
                <w:rStyle w:val="c3"/>
              </w:rPr>
              <w:t>Материально-технические условия реализации программы</w:t>
            </w:r>
          </w:p>
        </w:tc>
        <w:tc>
          <w:tcPr>
            <w:tcW w:w="1383" w:type="dxa"/>
          </w:tcPr>
          <w:p w:rsidR="00B55888" w:rsidRPr="005E6F38" w:rsidRDefault="005E6F38" w:rsidP="002D5E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5888" w:rsidTr="00B55888">
        <w:tc>
          <w:tcPr>
            <w:tcW w:w="8188" w:type="dxa"/>
          </w:tcPr>
          <w:p w:rsidR="00B55888" w:rsidRPr="00CB446D" w:rsidRDefault="00B55888" w:rsidP="00CB446D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46D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материалы</w:t>
            </w:r>
          </w:p>
          <w:p w:rsidR="00DD1F54" w:rsidRPr="00DD1F54" w:rsidRDefault="00DD1F54" w:rsidP="00DD1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5888" w:rsidRPr="005E6F38" w:rsidRDefault="005E6F38" w:rsidP="002D5E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5888" w:rsidTr="00B55888">
        <w:tc>
          <w:tcPr>
            <w:tcW w:w="8188" w:type="dxa"/>
          </w:tcPr>
          <w:p w:rsidR="00B55888" w:rsidRPr="00CB446D" w:rsidRDefault="00B55888" w:rsidP="00CB446D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46D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информационного обеспечения</w:t>
            </w:r>
          </w:p>
          <w:p w:rsidR="00B55888" w:rsidRPr="00DD1F54" w:rsidRDefault="00B55888" w:rsidP="00DD1F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5888" w:rsidRPr="005E6F38" w:rsidRDefault="005E6F38" w:rsidP="002D5E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55888" w:rsidRDefault="00B55888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09C" w:rsidRDefault="0003209C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29" w:rsidRDefault="00F91629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29" w:rsidRDefault="00F91629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29" w:rsidRDefault="00F91629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29" w:rsidRDefault="00F91629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29" w:rsidRDefault="00F91629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29" w:rsidRDefault="00F91629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29" w:rsidRDefault="00F91629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29" w:rsidRDefault="00F91629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29" w:rsidRDefault="00F91629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29" w:rsidRDefault="00F91629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29" w:rsidRDefault="00F91629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29" w:rsidRDefault="00F91629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29" w:rsidRDefault="00F91629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29" w:rsidRDefault="00F91629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29" w:rsidRDefault="00F91629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29" w:rsidRDefault="00F91629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29" w:rsidRDefault="00F91629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29" w:rsidRDefault="00F91629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29" w:rsidRDefault="00F91629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29" w:rsidRDefault="00F91629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29" w:rsidRDefault="00F91629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29" w:rsidRPr="0003209C" w:rsidRDefault="00F91629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09C" w:rsidRPr="00B55888" w:rsidRDefault="0003209C" w:rsidP="002D5E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29" w:rsidRPr="007862B0" w:rsidRDefault="00D45D81" w:rsidP="007862B0">
      <w:pPr>
        <w:pStyle w:val="a4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2B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</w:t>
      </w:r>
      <w:r w:rsidRPr="007862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862B0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9E0953" w:rsidRDefault="009E0953" w:rsidP="00F91629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t xml:space="preserve">Дополнительная общеобразовательная общеразвивающая программа «Олимпийцы» для пришкольного летнего лагеря является образовательной программой физкультурно-спортивной направленности ознакомительного уровня. </w:t>
      </w:r>
      <w:r w:rsidR="008D2182">
        <w:rPr>
          <w:rStyle w:val="c3"/>
        </w:rPr>
        <w:t>Она разработана на основании п. 9  ст. 2 Федерального закона 273-ФЗ «Об образовании в Российской Федерации», в соответствии  с требованиями, определенными приказами Министерства просвещения</w:t>
      </w:r>
      <w:r w:rsidR="008D2182" w:rsidRPr="008D2182">
        <w:rPr>
          <w:rStyle w:val="c3"/>
        </w:rPr>
        <w:t xml:space="preserve"> </w:t>
      </w:r>
      <w:r w:rsidR="008D2182">
        <w:rPr>
          <w:rStyle w:val="c3"/>
        </w:rPr>
        <w:t xml:space="preserve">Российской Федерации № 196 от 9 ноября 2018 года «Об утверждении Порядка организации </w:t>
      </w:r>
      <w:r w:rsidR="004A1C1E">
        <w:rPr>
          <w:rStyle w:val="c3"/>
        </w:rPr>
        <w:t>и осуществления образовательной деятельности по дополнительным общеобразовательным программам».</w:t>
      </w:r>
    </w:p>
    <w:p w:rsidR="00C43669" w:rsidRDefault="007B5AA8" w:rsidP="00F91629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t xml:space="preserve">Программа разработана МАОУ СОШ № 2 г. Сосновоборска </w:t>
      </w:r>
      <w:r w:rsidR="00C43669">
        <w:rPr>
          <w:rStyle w:val="c3"/>
        </w:rPr>
        <w:t xml:space="preserve">как краткосрочная образовательная программа, направленная на </w:t>
      </w:r>
      <w:r w:rsidR="00C86508">
        <w:rPr>
          <w:rStyle w:val="c3"/>
        </w:rPr>
        <w:t xml:space="preserve">формирование навыков здорового образа жизни через организацию спортивной деятельности детей </w:t>
      </w:r>
      <w:r w:rsidR="00C43669" w:rsidRPr="0083550F">
        <w:rPr>
          <w:rStyle w:val="c3"/>
        </w:rPr>
        <w:t xml:space="preserve"> в условиях оздоровительного лагеря.</w:t>
      </w:r>
    </w:p>
    <w:p w:rsidR="007B5AA8" w:rsidRPr="00B46A96" w:rsidRDefault="00B46A96" w:rsidP="00F91629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</w:rPr>
      </w:pPr>
      <w:r w:rsidRPr="00B46A96">
        <w:rPr>
          <w:rStyle w:val="c3"/>
          <w:b/>
        </w:rPr>
        <w:t>Актуальность программы</w:t>
      </w:r>
    </w:p>
    <w:p w:rsidR="003164FD" w:rsidRPr="0083550F" w:rsidRDefault="009E0953" w:rsidP="00F91629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t xml:space="preserve">В </w:t>
      </w:r>
      <w:r w:rsidR="003164FD" w:rsidRPr="0083550F">
        <w:rPr>
          <w:rStyle w:val="c3"/>
        </w:rPr>
        <w:t>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 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393DAA" w:rsidRPr="0083550F" w:rsidRDefault="00393DAA" w:rsidP="00F9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50F">
        <w:rPr>
          <w:rFonts w:ascii="Times New Roman" w:hAnsi="Times New Roman" w:cs="Times New Roman"/>
          <w:sz w:val="24"/>
          <w:szCs w:val="24"/>
        </w:rPr>
        <w:t xml:space="preserve">Народная мудрость гласит: «Здоровье – всему голова». Здоровье  – бесценный дар природы, источник счастья. Лагерь с дневным пребыванием для юного спортсмена – это сфера активного отдыха, разнообразия, общественно-значимая спортивно-оздоровительная и досуговая деятельность, отличная от типовой назидательной, дидактической, словесной школьной деятельности, которая даёт возможность, </w:t>
      </w:r>
      <w:proofErr w:type="spellStart"/>
      <w:r w:rsidRPr="0083550F">
        <w:rPr>
          <w:rFonts w:ascii="Times New Roman" w:hAnsi="Times New Roman" w:cs="Times New Roman"/>
          <w:sz w:val="24"/>
          <w:szCs w:val="24"/>
        </w:rPr>
        <w:t>оздора</w:t>
      </w:r>
      <w:r w:rsidR="00B954BC" w:rsidRPr="0083550F">
        <w:rPr>
          <w:rFonts w:ascii="Times New Roman" w:hAnsi="Times New Roman" w:cs="Times New Roman"/>
          <w:sz w:val="24"/>
          <w:szCs w:val="24"/>
        </w:rPr>
        <w:t>вливая</w:t>
      </w:r>
      <w:proofErr w:type="spellEnd"/>
      <w:r w:rsidR="00B954BC" w:rsidRPr="0083550F">
        <w:rPr>
          <w:rFonts w:ascii="Times New Roman" w:hAnsi="Times New Roman" w:cs="Times New Roman"/>
          <w:sz w:val="24"/>
          <w:szCs w:val="24"/>
        </w:rPr>
        <w:t xml:space="preserve"> организм детей</w:t>
      </w:r>
      <w:r w:rsidRPr="0083550F">
        <w:rPr>
          <w:rFonts w:ascii="Times New Roman" w:hAnsi="Times New Roman" w:cs="Times New Roman"/>
          <w:sz w:val="24"/>
          <w:szCs w:val="24"/>
        </w:rPr>
        <w:t>, не прерывать учебно-тренировочный процесс.</w:t>
      </w:r>
    </w:p>
    <w:p w:rsidR="00393DAA" w:rsidRDefault="00393DAA" w:rsidP="00F9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50F">
        <w:rPr>
          <w:rFonts w:ascii="Times New Roman" w:hAnsi="Times New Roman" w:cs="Times New Roman"/>
          <w:sz w:val="24"/>
          <w:szCs w:val="24"/>
        </w:rPr>
        <w:t>Поэтому особое внимание в лагере будет уделяться физкультуре и спорту. 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</w:t>
      </w:r>
    </w:p>
    <w:p w:rsidR="00916739" w:rsidRPr="00916739" w:rsidRDefault="00916739" w:rsidP="00F91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39">
        <w:rPr>
          <w:rFonts w:ascii="Times New Roman" w:hAnsi="Times New Roman" w:cs="Times New Roman"/>
          <w:b/>
          <w:sz w:val="24"/>
          <w:szCs w:val="24"/>
        </w:rPr>
        <w:t>Педагогическая значимость программы</w:t>
      </w:r>
    </w:p>
    <w:p w:rsidR="00916739" w:rsidRDefault="00916739" w:rsidP="00F9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Приобщение школьников к занятиям спортом имеет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формировании стремления к ведению здорового образа жизни. </w:t>
      </w:r>
    </w:p>
    <w:p w:rsidR="00916739" w:rsidRDefault="00916739" w:rsidP="00F9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Регулярность выполнения зарядки, игровой и соревновательный характер спортивных занятий позволяет повысить интерес школьников и способствует формированию позитивного отношения к спорту.</w:t>
      </w:r>
    </w:p>
    <w:p w:rsidR="00E9040F" w:rsidRDefault="00E9040F" w:rsidP="00F9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составлено так, что любой специалист физкультурно-спортивного профиля может использовать данную программу на практике.</w:t>
      </w:r>
    </w:p>
    <w:p w:rsidR="00EE0E56" w:rsidRPr="0083550F" w:rsidRDefault="00EE0E56" w:rsidP="00F91629">
      <w:pPr>
        <w:pStyle w:val="c11"/>
        <w:shd w:val="clear" w:color="auto" w:fill="FFFFFF"/>
        <w:spacing w:before="0" w:beforeAutospacing="0" w:after="0" w:afterAutospacing="0"/>
        <w:ind w:firstLine="709"/>
        <w:jc w:val="both"/>
      </w:pPr>
      <w:r w:rsidRPr="00EE0E56">
        <w:rPr>
          <w:rStyle w:val="c14"/>
          <w:b/>
          <w:bCs/>
          <w:iCs/>
        </w:rPr>
        <w:t>Цель программы</w:t>
      </w:r>
      <w:r>
        <w:rPr>
          <w:rStyle w:val="c19"/>
          <w:bCs/>
          <w:iCs/>
        </w:rPr>
        <w:t xml:space="preserve"> – </w:t>
      </w:r>
      <w:r>
        <w:rPr>
          <w:rStyle w:val="c3"/>
        </w:rPr>
        <w:t>в</w:t>
      </w:r>
      <w:r w:rsidRPr="0083550F">
        <w:rPr>
          <w:rStyle w:val="c3"/>
        </w:rPr>
        <w:t>оспитание сознательного</w:t>
      </w:r>
      <w:r>
        <w:rPr>
          <w:rStyle w:val="c3"/>
        </w:rPr>
        <w:t xml:space="preserve"> отношения школьника</w:t>
      </w:r>
      <w:r w:rsidRPr="0083550F">
        <w:rPr>
          <w:rStyle w:val="c3"/>
        </w:rPr>
        <w:t xml:space="preserve"> к укреплению своего здоровья, к личному уровню физической подготовки и максимальному раскрытию своих способностей в период летней оздоровительной работы.</w:t>
      </w:r>
    </w:p>
    <w:p w:rsidR="00EE0E56" w:rsidRPr="0083550F" w:rsidRDefault="00EE0E56" w:rsidP="00F9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E56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="00B269B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B49" w:rsidRDefault="00812B49" w:rsidP="00F91629">
      <w:pPr>
        <w:pStyle w:val="c1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</w:rPr>
      </w:pPr>
      <w:r>
        <w:rPr>
          <w:rStyle w:val="c3"/>
        </w:rPr>
        <w:t xml:space="preserve">научить выполнять утреннюю зарядку, слаженно действовать в командных спортивных играх; </w:t>
      </w:r>
    </w:p>
    <w:p w:rsidR="00EE0E56" w:rsidRPr="0083550F" w:rsidRDefault="00812B49" w:rsidP="00F91629">
      <w:pPr>
        <w:pStyle w:val="c1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rPr>
          <w:rStyle w:val="c3"/>
        </w:rPr>
        <w:t>воспитывать дисциплинированность, силу воли, стремление к ведению здорового образа жизни;</w:t>
      </w:r>
    </w:p>
    <w:p w:rsidR="00812B49" w:rsidRDefault="00812B49" w:rsidP="00F91629">
      <w:pPr>
        <w:pStyle w:val="c1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</w:rPr>
      </w:pPr>
      <w:r>
        <w:rPr>
          <w:rStyle w:val="c3"/>
        </w:rPr>
        <w:t>развивать скоростно-силовые качества, ловкость, координацию движений.</w:t>
      </w:r>
    </w:p>
    <w:p w:rsidR="00812B49" w:rsidRPr="004B3040" w:rsidRDefault="004B3040" w:rsidP="00F91629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</w:rPr>
      </w:pPr>
      <w:r>
        <w:rPr>
          <w:rStyle w:val="c3"/>
          <w:b/>
        </w:rPr>
        <w:t xml:space="preserve">          </w:t>
      </w:r>
      <w:r w:rsidRPr="004B3040">
        <w:rPr>
          <w:rStyle w:val="c3"/>
          <w:b/>
        </w:rPr>
        <w:t>Адресат программы</w:t>
      </w:r>
    </w:p>
    <w:p w:rsidR="00812B49" w:rsidRDefault="004B3040" w:rsidP="00F91629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t xml:space="preserve">Программа рассчитана на учащихся 7 – 14 лет. На обучение принимаются мальчики и девочки вне зависимости от их уровня спортивной подготовки. </w:t>
      </w:r>
    </w:p>
    <w:p w:rsidR="004B3040" w:rsidRDefault="004B3040" w:rsidP="00F91629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lastRenderedPageBreak/>
        <w:t xml:space="preserve">Группы формируются </w:t>
      </w:r>
      <w:proofErr w:type="spellStart"/>
      <w:r>
        <w:rPr>
          <w:rStyle w:val="c3"/>
        </w:rPr>
        <w:t>поотрядно</w:t>
      </w:r>
      <w:proofErr w:type="spellEnd"/>
      <w:r>
        <w:rPr>
          <w:rStyle w:val="c3"/>
        </w:rPr>
        <w:t>. Одна группа соответствует одному отряду.  Наполняемость групп составляет от 10 до 25 человек.</w:t>
      </w:r>
    </w:p>
    <w:p w:rsidR="004B3040" w:rsidRPr="004B3040" w:rsidRDefault="004B3040" w:rsidP="00F91629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</w:rPr>
      </w:pPr>
      <w:r w:rsidRPr="004B3040">
        <w:rPr>
          <w:rStyle w:val="c3"/>
          <w:b/>
        </w:rPr>
        <w:t>Формы и режим занятий</w:t>
      </w:r>
    </w:p>
    <w:p w:rsidR="004B3040" w:rsidRDefault="004B3040" w:rsidP="00F91629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t>Форма проведения занятий – групповая.</w:t>
      </w:r>
    </w:p>
    <w:p w:rsidR="00E83AC5" w:rsidRPr="0083550F" w:rsidRDefault="00E83AC5" w:rsidP="00F91629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83550F">
        <w:rPr>
          <w:rStyle w:val="c16"/>
          <w:bCs/>
        </w:rPr>
        <w:t>Основные формы организации:</w:t>
      </w:r>
    </w:p>
    <w:p w:rsidR="00E83AC5" w:rsidRPr="0083550F" w:rsidRDefault="00E83AC5" w:rsidP="00F91629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83550F">
        <w:rPr>
          <w:rStyle w:val="c3"/>
        </w:rPr>
        <w:t>1.  Утренняя гимнастика (зарядка).</w:t>
      </w:r>
    </w:p>
    <w:p w:rsidR="00E83AC5" w:rsidRPr="0083550F" w:rsidRDefault="00E83AC5" w:rsidP="00F91629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83550F">
        <w:rPr>
          <w:rStyle w:val="c3"/>
        </w:rPr>
        <w:t>2.  Спортивные игры на спортивной площадке.</w:t>
      </w:r>
    </w:p>
    <w:p w:rsidR="00E83AC5" w:rsidRPr="0083550F" w:rsidRDefault="00E83AC5" w:rsidP="00F91629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83550F">
        <w:rPr>
          <w:rStyle w:val="c3"/>
        </w:rPr>
        <w:t>3.  Подвижные игры на свежем воздухе.</w:t>
      </w:r>
    </w:p>
    <w:p w:rsidR="00E83AC5" w:rsidRPr="0083550F" w:rsidRDefault="00E83AC5" w:rsidP="00F91629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83550F">
        <w:rPr>
          <w:rStyle w:val="c3"/>
        </w:rPr>
        <w:t>4.  Эстафеты (спортивная игра «Веселые старты»).</w:t>
      </w:r>
    </w:p>
    <w:p w:rsidR="004B098B" w:rsidRPr="0083550F" w:rsidRDefault="004B098B" w:rsidP="00F91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3550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Программа рассчитана на 10 часов, на протяжении одной смены. </w:t>
      </w:r>
    </w:p>
    <w:p w:rsidR="004B3040" w:rsidRDefault="004B3040" w:rsidP="00F91629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t>Рекомендуемый режим проведения занятий: 3 раза в неделю по 1 часу.</w:t>
      </w:r>
    </w:p>
    <w:p w:rsidR="00845D46" w:rsidRPr="00845D46" w:rsidRDefault="00845D46" w:rsidP="00F91629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</w:rPr>
      </w:pPr>
      <w:r w:rsidRPr="00845D46">
        <w:rPr>
          <w:rStyle w:val="c3"/>
          <w:b/>
        </w:rPr>
        <w:t>Промежуточная аттестация и текущий контроль знаний</w:t>
      </w:r>
    </w:p>
    <w:p w:rsidR="00845D46" w:rsidRDefault="00845D46" w:rsidP="00F91629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t>Промежуточная аттестация проводится в форме контрольно-тестового занятия 1 раз за период освоения</w:t>
      </w:r>
      <w:r w:rsidR="00F63ED9">
        <w:rPr>
          <w:rStyle w:val="c3"/>
        </w:rPr>
        <w:t xml:space="preserve"> программы, как правило, на </w:t>
      </w:r>
      <w:r>
        <w:rPr>
          <w:rStyle w:val="c3"/>
        </w:rPr>
        <w:t>последнем занятии. Текущий контроль знаний осуществляется по итогам освоения каждой темы в форме педагогического наблюдения.</w:t>
      </w:r>
    </w:p>
    <w:p w:rsidR="00E67555" w:rsidRPr="00E67555" w:rsidRDefault="00E67555" w:rsidP="00F91629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</w:rPr>
      </w:pPr>
      <w:r w:rsidRPr="00E67555">
        <w:rPr>
          <w:rStyle w:val="c3"/>
          <w:b/>
        </w:rPr>
        <w:t>Планируемые результаты</w:t>
      </w:r>
    </w:p>
    <w:p w:rsidR="004B098B" w:rsidRPr="0083550F" w:rsidRDefault="004B098B" w:rsidP="00F91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Главным результатом деятельности спортивно-оздоровительного лагеря является развитие ребенка.</w:t>
      </w:r>
    </w:p>
    <w:p w:rsidR="004B098B" w:rsidRPr="0083550F" w:rsidRDefault="004B098B" w:rsidP="00F91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успешной деятельности лагеря должны быть показатели развития детей:</w:t>
      </w:r>
    </w:p>
    <w:p w:rsidR="004B098B" w:rsidRPr="0083550F" w:rsidRDefault="004B098B" w:rsidP="00F9162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оздоровление воспитанников, укрепление их здоровья. Укрепление физических и психических сил ребенка</w:t>
      </w:r>
    </w:p>
    <w:p w:rsidR="004B098B" w:rsidRPr="0083550F" w:rsidRDefault="004B098B" w:rsidP="00F9162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новых знаний и умений.</w:t>
      </w:r>
    </w:p>
    <w:p w:rsidR="004B098B" w:rsidRPr="0083550F" w:rsidRDefault="004B098B" w:rsidP="00F9162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участие учащихся во всех культурно и спортивно-массовых мероприятиях.</w:t>
      </w:r>
    </w:p>
    <w:p w:rsidR="004B098B" w:rsidRPr="0083550F" w:rsidRDefault="004B098B" w:rsidP="00F9162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индивидуальной и коллективной творческой и трудовой деятельности, социальной активности.</w:t>
      </w:r>
    </w:p>
    <w:p w:rsidR="004B098B" w:rsidRPr="0083550F" w:rsidRDefault="004B098B" w:rsidP="00F9162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B098B" w:rsidRPr="0083550F" w:rsidRDefault="004B098B" w:rsidP="00F9162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Укрепление дружбы и сплоченности в коллективе.</w:t>
      </w:r>
    </w:p>
    <w:p w:rsidR="004B098B" w:rsidRPr="0083550F" w:rsidRDefault="004B098B" w:rsidP="00F9162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общей культуры учащихся, привитие им социально-нравственных норм.</w:t>
      </w:r>
    </w:p>
    <w:p w:rsidR="00E67555" w:rsidRDefault="00E67555" w:rsidP="00F91629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</w:p>
    <w:p w:rsidR="004B098B" w:rsidRDefault="003164FD" w:rsidP="00F91629">
      <w:pPr>
        <w:shd w:val="clear" w:color="auto" w:fill="FFFFFF"/>
        <w:spacing w:after="0" w:line="240" w:lineRule="auto"/>
        <w:ind w:firstLine="709"/>
        <w:jc w:val="both"/>
        <w:rPr>
          <w:rStyle w:val="c3"/>
          <w:sz w:val="24"/>
          <w:szCs w:val="24"/>
        </w:rPr>
      </w:pPr>
      <w:r w:rsidRPr="0083550F">
        <w:rPr>
          <w:rStyle w:val="c3"/>
          <w:sz w:val="24"/>
          <w:szCs w:val="24"/>
        </w:rPr>
        <w:t> </w:t>
      </w:r>
    </w:p>
    <w:p w:rsidR="004B098B" w:rsidRDefault="004B098B" w:rsidP="00F91629">
      <w:pPr>
        <w:shd w:val="clear" w:color="auto" w:fill="FFFFFF"/>
        <w:spacing w:after="0" w:line="240" w:lineRule="auto"/>
        <w:ind w:firstLine="709"/>
        <w:jc w:val="both"/>
        <w:rPr>
          <w:rStyle w:val="c3"/>
          <w:sz w:val="24"/>
          <w:szCs w:val="24"/>
        </w:rPr>
      </w:pPr>
    </w:p>
    <w:p w:rsidR="003164FD" w:rsidRPr="0083550F" w:rsidRDefault="003164FD" w:rsidP="00EE0E56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3550F">
        <w:rPr>
          <w:rStyle w:val="c14"/>
          <w:bCs/>
          <w:iCs/>
        </w:rPr>
        <w:t> </w:t>
      </w:r>
    </w:p>
    <w:p w:rsidR="00BA2EA7" w:rsidRPr="0083550F" w:rsidRDefault="00BA2EA7" w:rsidP="00835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EA7" w:rsidRPr="0083550F" w:rsidRDefault="00BA2EA7" w:rsidP="00835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A06" w:rsidRDefault="00520A06" w:rsidP="00835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50F" w:rsidRDefault="0083550F" w:rsidP="00835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A53" w:rsidRDefault="00364A53" w:rsidP="00986D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1629" w:rsidRDefault="00F91629" w:rsidP="00986D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1629" w:rsidRDefault="00F91629" w:rsidP="00986D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1629" w:rsidRDefault="00F91629" w:rsidP="00986D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1629" w:rsidRDefault="00F91629" w:rsidP="00986D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1629" w:rsidRDefault="00F91629" w:rsidP="00986D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1629" w:rsidRDefault="00F91629" w:rsidP="00986D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1629" w:rsidRDefault="00F91629" w:rsidP="00986D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1629" w:rsidRDefault="00F91629" w:rsidP="00986D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5E61" w:rsidRPr="007862B0" w:rsidRDefault="00575E61" w:rsidP="007862B0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62B0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575E61" w:rsidRDefault="00575E61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4"/>
        <w:gridCol w:w="2997"/>
        <w:gridCol w:w="1907"/>
        <w:gridCol w:w="1910"/>
        <w:gridCol w:w="1942"/>
      </w:tblGrid>
      <w:tr w:rsidR="00575E61" w:rsidRPr="00575E61" w:rsidTr="00575E61">
        <w:tc>
          <w:tcPr>
            <w:tcW w:w="815" w:type="dxa"/>
          </w:tcPr>
          <w:p w:rsidR="00575E61" w:rsidRPr="00575E61" w:rsidRDefault="00575E61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97" w:type="dxa"/>
          </w:tcPr>
          <w:p w:rsidR="00575E61" w:rsidRPr="00575E61" w:rsidRDefault="00575E61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07" w:type="dxa"/>
          </w:tcPr>
          <w:p w:rsidR="00575E61" w:rsidRPr="00575E61" w:rsidRDefault="00575E61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910" w:type="dxa"/>
          </w:tcPr>
          <w:p w:rsidR="00575E61" w:rsidRPr="00575E61" w:rsidRDefault="00575E61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1942" w:type="dxa"/>
          </w:tcPr>
          <w:p w:rsidR="00575E61" w:rsidRPr="00575E61" w:rsidRDefault="00575E61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промежуточной аттестации</w:t>
            </w:r>
          </w:p>
        </w:tc>
      </w:tr>
      <w:tr w:rsidR="00575E61" w:rsidRPr="00575E61" w:rsidTr="00575E61">
        <w:tc>
          <w:tcPr>
            <w:tcW w:w="815" w:type="dxa"/>
          </w:tcPr>
          <w:p w:rsidR="00575E61" w:rsidRPr="00575E61" w:rsidRDefault="00575E61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7" w:type="dxa"/>
          </w:tcPr>
          <w:p w:rsidR="00575E61" w:rsidRPr="00575E61" w:rsidRDefault="00575E61" w:rsidP="00575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907" w:type="dxa"/>
          </w:tcPr>
          <w:p w:rsidR="00575E61" w:rsidRPr="00575E61" w:rsidRDefault="00575E61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0" w:type="dxa"/>
            <w:vMerge w:val="restart"/>
          </w:tcPr>
          <w:p w:rsidR="00575E61" w:rsidRPr="00575E61" w:rsidRDefault="00575E61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42" w:type="dxa"/>
            <w:vMerge w:val="restart"/>
          </w:tcPr>
          <w:p w:rsidR="00575E61" w:rsidRPr="00575E61" w:rsidRDefault="00575E61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контрольно-тестовых заданий</w:t>
            </w:r>
          </w:p>
        </w:tc>
      </w:tr>
      <w:tr w:rsidR="00575E61" w:rsidRPr="00575E61" w:rsidTr="00575E61">
        <w:tc>
          <w:tcPr>
            <w:tcW w:w="815" w:type="dxa"/>
          </w:tcPr>
          <w:p w:rsidR="00575E61" w:rsidRPr="00575E61" w:rsidRDefault="00575E61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7" w:type="dxa"/>
          </w:tcPr>
          <w:p w:rsidR="00575E61" w:rsidRPr="00575E61" w:rsidRDefault="00575E61" w:rsidP="00575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907" w:type="dxa"/>
          </w:tcPr>
          <w:p w:rsidR="00575E61" w:rsidRPr="00575E61" w:rsidRDefault="00575E61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vMerge/>
          </w:tcPr>
          <w:p w:rsidR="00575E61" w:rsidRPr="00575E61" w:rsidRDefault="00575E61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75E61" w:rsidRPr="00575E61" w:rsidRDefault="00575E61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5E61" w:rsidRPr="00575E61" w:rsidTr="00575E61">
        <w:tc>
          <w:tcPr>
            <w:tcW w:w="815" w:type="dxa"/>
          </w:tcPr>
          <w:p w:rsidR="00575E61" w:rsidRPr="00575E61" w:rsidRDefault="00575E61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7" w:type="dxa"/>
          </w:tcPr>
          <w:p w:rsidR="00575E61" w:rsidRPr="00575E61" w:rsidRDefault="00575E61" w:rsidP="00575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праздник</w:t>
            </w:r>
          </w:p>
        </w:tc>
        <w:tc>
          <w:tcPr>
            <w:tcW w:w="1907" w:type="dxa"/>
          </w:tcPr>
          <w:p w:rsidR="00575E61" w:rsidRPr="00575E61" w:rsidRDefault="00575E61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vMerge/>
          </w:tcPr>
          <w:p w:rsidR="00575E61" w:rsidRPr="00575E61" w:rsidRDefault="00575E61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75E61" w:rsidRPr="00575E61" w:rsidRDefault="00575E61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5E61" w:rsidRDefault="00575E61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75A0" w:rsidRDefault="003475A0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75A0" w:rsidRDefault="003475A0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</w:p>
    <w:p w:rsidR="003475A0" w:rsidRDefault="003475A0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75A0" w:rsidRDefault="003475A0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959"/>
        <w:gridCol w:w="336"/>
        <w:gridCol w:w="336"/>
        <w:gridCol w:w="336"/>
        <w:gridCol w:w="336"/>
        <w:gridCol w:w="336"/>
        <w:gridCol w:w="336"/>
        <w:gridCol w:w="336"/>
        <w:gridCol w:w="3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84"/>
        <w:gridCol w:w="808"/>
      </w:tblGrid>
      <w:tr w:rsidR="003475A0" w:rsidRPr="003475A0" w:rsidTr="00552BA6">
        <w:tc>
          <w:tcPr>
            <w:tcW w:w="959" w:type="dxa"/>
            <w:vMerge w:val="restart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8405" w:type="dxa"/>
            <w:gridSpan w:val="21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Нумерация дней смены</w:t>
            </w:r>
          </w:p>
        </w:tc>
        <w:tc>
          <w:tcPr>
            <w:tcW w:w="808" w:type="dxa"/>
            <w:vMerge w:val="restart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</w:tr>
      <w:tr w:rsidR="003475A0" w:rsidRPr="003475A0" w:rsidTr="00552BA6">
        <w:tc>
          <w:tcPr>
            <w:tcW w:w="959" w:type="dxa"/>
            <w:vMerge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85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08" w:type="dxa"/>
            <w:vMerge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75A0" w:rsidRPr="003475A0" w:rsidTr="00552BA6">
        <w:tc>
          <w:tcPr>
            <w:tcW w:w="959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5A0">
              <w:rPr>
                <w:rFonts w:ascii="Times New Roman" w:hAnsi="Times New Roman" w:cs="Times New Roman"/>
                <w:color w:val="000000"/>
              </w:rPr>
              <w:t>Группа 1</w:t>
            </w:r>
          </w:p>
        </w:tc>
        <w:tc>
          <w:tcPr>
            <w:tcW w:w="336" w:type="dxa"/>
          </w:tcPr>
          <w:p w:rsidR="003475A0" w:rsidRPr="003475A0" w:rsidRDefault="00552BA6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3475A0" w:rsidRPr="003475A0" w:rsidRDefault="00552BA6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3475A0" w:rsidRPr="003475A0" w:rsidRDefault="00552BA6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3475A0" w:rsidRPr="003475A0" w:rsidRDefault="00552BA6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3475A0" w:rsidRPr="003475A0" w:rsidRDefault="00552BA6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3475A0" w:rsidRPr="003475A0" w:rsidRDefault="00552BA6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3475A0" w:rsidRPr="003475A0" w:rsidRDefault="00552BA6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3475A0" w:rsidRPr="003475A0" w:rsidRDefault="00552BA6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3475A0" w:rsidRPr="003475A0" w:rsidRDefault="00552BA6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3475A0" w:rsidRPr="003475A0" w:rsidRDefault="00552BA6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3475A0" w:rsidRPr="003475A0" w:rsidRDefault="003475A0" w:rsidP="00364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2BA6" w:rsidRPr="003475A0" w:rsidTr="00552BA6">
        <w:tc>
          <w:tcPr>
            <w:tcW w:w="959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2</w:t>
            </w:r>
          </w:p>
        </w:tc>
        <w:tc>
          <w:tcPr>
            <w:tcW w:w="3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2BA6" w:rsidRPr="003475A0" w:rsidTr="00552BA6">
        <w:tc>
          <w:tcPr>
            <w:tcW w:w="959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3</w:t>
            </w:r>
          </w:p>
        </w:tc>
        <w:tc>
          <w:tcPr>
            <w:tcW w:w="3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552BA6" w:rsidRPr="003475A0" w:rsidRDefault="00552BA6" w:rsidP="0034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3475A0" w:rsidRDefault="003475A0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75A0" w:rsidRDefault="003475A0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629" w:rsidRDefault="00F91629" w:rsidP="00364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4A53" w:rsidRPr="007862B0" w:rsidRDefault="00364A53" w:rsidP="007862B0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62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Тематический план </w:t>
      </w:r>
    </w:p>
    <w:tbl>
      <w:tblPr>
        <w:tblpPr w:leftFromText="180" w:rightFromText="180" w:vertAnchor="text" w:horzAnchor="margin" w:tblpXSpec="center" w:tblpY="18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8"/>
        <w:gridCol w:w="708"/>
        <w:gridCol w:w="851"/>
        <w:gridCol w:w="1559"/>
        <w:gridCol w:w="5387"/>
      </w:tblGrid>
      <w:tr w:rsidR="00F91629" w:rsidRPr="002C5C81" w:rsidTr="00F91629">
        <w:trPr>
          <w:trHeight w:val="593"/>
        </w:trPr>
        <w:tc>
          <w:tcPr>
            <w:tcW w:w="992" w:type="dxa"/>
            <w:vMerge w:val="restart"/>
          </w:tcPr>
          <w:p w:rsidR="00F91629" w:rsidRPr="002C5C81" w:rsidRDefault="00F91629" w:rsidP="00F91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8" w:type="dxa"/>
            <w:vMerge w:val="restart"/>
          </w:tcPr>
          <w:p w:rsidR="00F91629" w:rsidRPr="002C5C81" w:rsidRDefault="00F91629" w:rsidP="00F91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gridSpan w:val="2"/>
          </w:tcPr>
          <w:p w:rsidR="00F91629" w:rsidRPr="002C5C81" w:rsidRDefault="00F91629" w:rsidP="00F91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Merge w:val="restart"/>
          </w:tcPr>
          <w:p w:rsidR="00F91629" w:rsidRPr="002C5C81" w:rsidRDefault="00F91629" w:rsidP="00F91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5387" w:type="dxa"/>
            <w:vMerge w:val="restart"/>
          </w:tcPr>
          <w:p w:rsidR="00F91629" w:rsidRPr="002C5C81" w:rsidRDefault="00F91629" w:rsidP="00F91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  <w:p w:rsidR="00F91629" w:rsidRPr="002C5C81" w:rsidRDefault="00F91629" w:rsidP="00F91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</w:tr>
      <w:tr w:rsidR="00F91629" w:rsidRPr="0083550F" w:rsidTr="00F91629">
        <w:trPr>
          <w:trHeight w:val="593"/>
        </w:trPr>
        <w:tc>
          <w:tcPr>
            <w:tcW w:w="992" w:type="dxa"/>
            <w:vMerge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91629" w:rsidRPr="002C5C81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F91629" w:rsidRPr="002C5C81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1629" w:rsidRPr="0083550F" w:rsidTr="00F91629">
        <w:trPr>
          <w:trHeight w:val="994"/>
        </w:trPr>
        <w:tc>
          <w:tcPr>
            <w:tcW w:w="992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91629" w:rsidRPr="0083550F" w:rsidRDefault="00F91629" w:rsidP="00F9162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81818"/>
                <w:shd w:val="clear" w:color="auto" w:fill="FFFFFF"/>
              </w:rPr>
            </w:pPr>
            <w:r w:rsidRPr="0083550F">
              <w:rPr>
                <w:color w:val="000000"/>
                <w:shd w:val="clear" w:color="auto" w:fill="FFFFFF"/>
              </w:rPr>
              <w:t>Инструктаж по ТБ.</w:t>
            </w:r>
          </w:p>
          <w:p w:rsidR="00F91629" w:rsidRPr="0083550F" w:rsidRDefault="00F91629" w:rsidP="00F91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теле, здоровый дух»</w:t>
            </w:r>
          </w:p>
          <w:p w:rsidR="00F91629" w:rsidRPr="0083550F" w:rsidRDefault="00F91629" w:rsidP="00F9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воздухе. </w:t>
            </w:r>
          </w:p>
        </w:tc>
      </w:tr>
      <w:tr w:rsidR="00F91629" w:rsidRPr="0083550F" w:rsidTr="00F91629">
        <w:trPr>
          <w:trHeight w:val="956"/>
        </w:trPr>
        <w:tc>
          <w:tcPr>
            <w:tcW w:w="992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35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«Ловкие, смелые, сильные, умелые»</w:t>
            </w:r>
          </w:p>
          <w:p w:rsidR="00F91629" w:rsidRPr="0083550F" w:rsidRDefault="00F91629" w:rsidP="00F9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игры.</w:t>
            </w:r>
          </w:p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1629" w:rsidRPr="0083550F" w:rsidTr="00F91629">
        <w:trPr>
          <w:trHeight w:val="956"/>
        </w:trPr>
        <w:tc>
          <w:tcPr>
            <w:tcW w:w="992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1629" w:rsidRPr="004C1291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35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«Футболисты»</w:t>
            </w:r>
          </w:p>
          <w:p w:rsidR="00F91629" w:rsidRPr="0083550F" w:rsidRDefault="00F91629" w:rsidP="00F9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соревнования по мини-футболу и пионерболу.</w:t>
            </w:r>
          </w:p>
        </w:tc>
      </w:tr>
      <w:tr w:rsidR="00F91629" w:rsidRPr="0083550F" w:rsidTr="00F91629">
        <w:trPr>
          <w:trHeight w:val="866"/>
        </w:trPr>
        <w:tc>
          <w:tcPr>
            <w:tcW w:w="992" w:type="dxa"/>
            <w:tcBorders>
              <w:bottom w:val="single" w:sz="4" w:space="0" w:color="auto"/>
            </w:tcBorders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91629" w:rsidRPr="0083550F" w:rsidRDefault="00F91629" w:rsidP="00F9162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81818"/>
              </w:rPr>
            </w:pPr>
            <w:r w:rsidRPr="0083550F">
              <w:rPr>
                <w:b/>
                <w:shd w:val="clear" w:color="auto" w:fill="FFFFFF"/>
              </w:rPr>
              <w:t>«Обруч, я и скакалка»</w:t>
            </w:r>
          </w:p>
          <w:p w:rsidR="00F91629" w:rsidRPr="0083550F" w:rsidRDefault="00F91629" w:rsidP="00F9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Спортивно-оздоровительное мероприятие.</w:t>
            </w:r>
          </w:p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629" w:rsidRPr="0083550F" w:rsidTr="00F91629">
        <w:trPr>
          <w:trHeight w:val="880"/>
        </w:trPr>
        <w:tc>
          <w:tcPr>
            <w:tcW w:w="992" w:type="dxa"/>
            <w:tcBorders>
              <w:bottom w:val="single" w:sz="4" w:space="0" w:color="auto"/>
            </w:tcBorders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629" w:rsidRPr="0083550F" w:rsidRDefault="00503957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291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5387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35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«Нас не догонят…»</w:t>
            </w:r>
          </w:p>
          <w:p w:rsidR="00F91629" w:rsidRPr="0083550F" w:rsidRDefault="00F91629" w:rsidP="00F9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 подвижных и спортивных игр.</w:t>
            </w:r>
          </w:p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629" w:rsidRPr="0083550F" w:rsidTr="00F91629">
        <w:trPr>
          <w:trHeight w:val="880"/>
        </w:trPr>
        <w:tc>
          <w:tcPr>
            <w:tcW w:w="992" w:type="dxa"/>
            <w:tcBorders>
              <w:bottom w:val="single" w:sz="4" w:space="0" w:color="auto"/>
            </w:tcBorders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629" w:rsidRPr="0083550F" w:rsidRDefault="00503957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291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5387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«Передай другому…»</w:t>
            </w:r>
          </w:p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Игры-эстафеты.</w:t>
            </w:r>
          </w:p>
        </w:tc>
      </w:tr>
      <w:tr w:rsidR="00F91629" w:rsidRPr="0083550F" w:rsidTr="00F91629">
        <w:trPr>
          <w:trHeight w:val="894"/>
        </w:trPr>
        <w:tc>
          <w:tcPr>
            <w:tcW w:w="992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91629" w:rsidRPr="0083550F" w:rsidRDefault="00F91629" w:rsidP="00F91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35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«Мой веселый, звонкий мяч»</w:t>
            </w:r>
          </w:p>
          <w:p w:rsidR="00F91629" w:rsidRPr="0083550F" w:rsidRDefault="00F91629" w:rsidP="00F9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Подвижные игры с мячом.</w:t>
            </w:r>
          </w:p>
        </w:tc>
      </w:tr>
      <w:tr w:rsidR="00F91629" w:rsidRPr="0083550F" w:rsidTr="00F91629">
        <w:trPr>
          <w:trHeight w:val="1063"/>
        </w:trPr>
        <w:tc>
          <w:tcPr>
            <w:tcW w:w="992" w:type="dxa"/>
            <w:tcBorders>
              <w:bottom w:val="single" w:sz="4" w:space="0" w:color="auto"/>
            </w:tcBorders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83550F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«Русская лапта»</w:t>
            </w:r>
          </w:p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Развитие народных игр. </w:t>
            </w:r>
          </w:p>
        </w:tc>
      </w:tr>
      <w:tr w:rsidR="00F91629" w:rsidRPr="0083550F" w:rsidTr="00F91629">
        <w:trPr>
          <w:trHeight w:val="818"/>
        </w:trPr>
        <w:tc>
          <w:tcPr>
            <w:tcW w:w="992" w:type="dxa"/>
            <w:tcBorders>
              <w:bottom w:val="single" w:sz="4" w:space="0" w:color="auto"/>
            </w:tcBorders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629" w:rsidRPr="004C1291" w:rsidRDefault="00503957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1291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5387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Спортивный праздник, посвященный Международному олимпийскому дню</w:t>
            </w:r>
          </w:p>
        </w:tc>
      </w:tr>
      <w:tr w:rsidR="00F91629" w:rsidRPr="0083550F" w:rsidTr="00F91629">
        <w:trPr>
          <w:trHeight w:val="661"/>
        </w:trPr>
        <w:tc>
          <w:tcPr>
            <w:tcW w:w="992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1629" w:rsidRPr="004C1291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1291">
              <w:rPr>
                <w:rFonts w:ascii="Times New Roman" w:hAnsi="Times New Roman" w:cs="Times New Roman"/>
                <w:color w:val="000000"/>
              </w:rPr>
              <w:t xml:space="preserve">Промежуточная аттестация: оценка </w:t>
            </w:r>
            <w:proofErr w:type="gramStart"/>
            <w:r w:rsidRPr="004C1291">
              <w:rPr>
                <w:rFonts w:ascii="Times New Roman" w:hAnsi="Times New Roman" w:cs="Times New Roman"/>
                <w:color w:val="000000"/>
              </w:rPr>
              <w:t>при</w:t>
            </w:r>
            <w:proofErr w:type="gramEnd"/>
            <w:r w:rsidRPr="004C1291">
              <w:rPr>
                <w:rFonts w:ascii="Times New Roman" w:hAnsi="Times New Roman" w:cs="Times New Roman"/>
                <w:color w:val="000000"/>
              </w:rPr>
              <w:t xml:space="preserve"> обретенных скоростно-силовых качеств</w:t>
            </w:r>
          </w:p>
        </w:tc>
        <w:tc>
          <w:tcPr>
            <w:tcW w:w="5387" w:type="dxa"/>
          </w:tcPr>
          <w:p w:rsidR="00F91629" w:rsidRPr="0083550F" w:rsidRDefault="00F91629" w:rsidP="00F916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3550F">
              <w:rPr>
                <w:b/>
              </w:rPr>
              <w:t>«Быстрее, выше, сильнее»</w:t>
            </w:r>
          </w:p>
          <w:p w:rsidR="00F91629" w:rsidRPr="0083550F" w:rsidRDefault="00F91629" w:rsidP="00F9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Олимпийские игры.</w:t>
            </w:r>
          </w:p>
          <w:p w:rsidR="00F91629" w:rsidRPr="0083550F" w:rsidRDefault="00F91629" w:rsidP="00F9162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81818"/>
              </w:rPr>
            </w:pPr>
          </w:p>
        </w:tc>
      </w:tr>
      <w:tr w:rsidR="00F91629" w:rsidRPr="0083550F" w:rsidTr="00F91629">
        <w:trPr>
          <w:trHeight w:val="276"/>
        </w:trPr>
        <w:tc>
          <w:tcPr>
            <w:tcW w:w="992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68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91629" w:rsidRPr="0083550F" w:rsidRDefault="00F91629" w:rsidP="00F916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64A53" w:rsidRPr="0083550F" w:rsidRDefault="00364A53" w:rsidP="00364A5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4A53" w:rsidRPr="0083550F" w:rsidRDefault="00364A53" w:rsidP="00364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91629" w:rsidRDefault="00F91629" w:rsidP="00260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29" w:rsidRPr="0083550F" w:rsidRDefault="00F91629" w:rsidP="0039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06B" w:rsidRPr="007862B0" w:rsidRDefault="00CD106B" w:rsidP="007862B0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62B0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Организационно-педагогические условия реализации программы</w:t>
      </w:r>
    </w:p>
    <w:p w:rsidR="00CD106B" w:rsidRDefault="00CD106B" w:rsidP="00CD106B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b/>
        </w:rPr>
      </w:pPr>
      <w:r w:rsidRPr="00CD106B">
        <w:rPr>
          <w:rFonts w:eastAsia="Calibri"/>
          <w:b/>
        </w:rPr>
        <w:t xml:space="preserve"> </w:t>
      </w:r>
    </w:p>
    <w:p w:rsidR="00CD106B" w:rsidRPr="0083550F" w:rsidRDefault="00CD106B" w:rsidP="00F91629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83550F">
        <w:rPr>
          <w:rStyle w:val="c3"/>
        </w:rPr>
        <w:t xml:space="preserve"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 </w:t>
      </w:r>
      <w:r w:rsidRPr="0083550F">
        <w:rPr>
          <w:rStyle w:val="c3"/>
        </w:rPr>
        <w:sym w:font="Symbol" w:char="F02D"/>
      </w:r>
      <w:r w:rsidRPr="0083550F">
        <w:rPr>
          <w:rStyle w:val="c3"/>
        </w:rPr>
        <w:t xml:space="preserve"> создание положительного эмоционального заряда и хорошего физического тонуса на весь день.</w:t>
      </w:r>
    </w:p>
    <w:p w:rsidR="00CD106B" w:rsidRDefault="00CD106B" w:rsidP="00F91629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 w:rsidRPr="0083550F">
        <w:rPr>
          <w:rStyle w:val="c3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F91629" w:rsidRDefault="00F91629" w:rsidP="00F91629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</w:rPr>
      </w:pPr>
    </w:p>
    <w:p w:rsidR="00D526F5" w:rsidRDefault="00CD106B" w:rsidP="007862B0">
      <w:pPr>
        <w:pStyle w:val="c8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</w:rPr>
      </w:pPr>
      <w:r w:rsidRPr="00CD106B">
        <w:rPr>
          <w:rStyle w:val="c3"/>
          <w:b/>
        </w:rPr>
        <w:t>Материально-технические условия реализации программы</w:t>
      </w:r>
    </w:p>
    <w:p w:rsidR="00F91629" w:rsidRPr="00CD106B" w:rsidRDefault="00F91629" w:rsidP="00F91629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CD106B" w:rsidRDefault="00CD106B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D106B">
        <w:rPr>
          <w:rFonts w:ascii="Times New Roman" w:eastAsia="Calibri" w:hAnsi="Times New Roman" w:cs="Times New Roman"/>
          <w:sz w:val="24"/>
          <w:szCs w:val="24"/>
        </w:rPr>
        <w:t xml:space="preserve">Занятия проводятся </w:t>
      </w:r>
      <w:r>
        <w:rPr>
          <w:rFonts w:ascii="Times New Roman" w:eastAsia="Calibri" w:hAnsi="Times New Roman" w:cs="Times New Roman"/>
          <w:sz w:val="24"/>
          <w:szCs w:val="24"/>
        </w:rPr>
        <w:t>преимущественно на свежем воздухе. Для этого используется баскетбольная площадка и стадион школы. В непогоду  - в спортивном зале школы.</w:t>
      </w:r>
    </w:p>
    <w:p w:rsidR="00CD106B" w:rsidRDefault="00CD106B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D3C73" w:rsidRPr="002C1A02" w:rsidRDefault="008D3C73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C1A02">
        <w:rPr>
          <w:rFonts w:ascii="Times New Roman" w:eastAsia="Calibri" w:hAnsi="Times New Roman" w:cs="Times New Roman"/>
          <w:b/>
          <w:sz w:val="24"/>
          <w:szCs w:val="24"/>
        </w:rPr>
        <w:t>Необходимый инвентарь и оборудование:</w:t>
      </w:r>
    </w:p>
    <w:p w:rsidR="008F0952" w:rsidRDefault="008F0952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F0952" w:rsidRDefault="008F0952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футбольный мяч – 2 шт.</w:t>
      </w:r>
    </w:p>
    <w:p w:rsidR="008F0952" w:rsidRDefault="008F0952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волейбольный мяч – 2 шт.</w:t>
      </w:r>
    </w:p>
    <w:p w:rsidR="008F0952" w:rsidRDefault="008F0952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волейбольная сетка – 1 шт.</w:t>
      </w:r>
    </w:p>
    <w:p w:rsidR="008F0952" w:rsidRDefault="008F0952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конусы – 6 шт.</w:t>
      </w:r>
    </w:p>
    <w:p w:rsidR="008F0952" w:rsidRDefault="008F0952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скакалки – 12 шт.</w:t>
      </w:r>
    </w:p>
    <w:p w:rsidR="008F0952" w:rsidRDefault="008F0952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обручи – 12 шт.</w:t>
      </w:r>
    </w:p>
    <w:p w:rsidR="008F0952" w:rsidRDefault="008F0952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мяч для лапты - 2 шт.</w:t>
      </w:r>
    </w:p>
    <w:p w:rsidR="008F0952" w:rsidRDefault="008F0952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бита – 2 шт.</w:t>
      </w:r>
    </w:p>
    <w:p w:rsidR="00245AA8" w:rsidRDefault="00245AA8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канат  - 1 шт.</w:t>
      </w:r>
    </w:p>
    <w:p w:rsidR="00245AA8" w:rsidRDefault="00245AA8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кегли – 10 шт.</w:t>
      </w:r>
    </w:p>
    <w:p w:rsidR="000B03FB" w:rsidRDefault="000B03FB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гимнастические скамейки  - 2 шт.</w:t>
      </w:r>
    </w:p>
    <w:p w:rsidR="002C1A02" w:rsidRDefault="002C1A02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C1A02" w:rsidRPr="007862B0" w:rsidRDefault="002C1A02" w:rsidP="007862B0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62B0">
        <w:rPr>
          <w:rFonts w:ascii="Times New Roman" w:eastAsia="Calibri" w:hAnsi="Times New Roman" w:cs="Times New Roman"/>
          <w:b/>
          <w:sz w:val="24"/>
          <w:szCs w:val="24"/>
        </w:rPr>
        <w:t>Оценочные материалы</w:t>
      </w:r>
    </w:p>
    <w:p w:rsidR="002C1A02" w:rsidRDefault="002C1A02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A02" w:rsidRDefault="002C1A02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Формой текущего контроля является педагогическое наблюдение, проводимое в ходе осуществления образовательной деятельности в соответствии с программой. </w:t>
      </w:r>
    </w:p>
    <w:p w:rsidR="006D01D7" w:rsidRDefault="006D01D7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прохождения промежуточной аттестации (один раз за период обучения) учащимся предлагается выполнить контрольные упражнения для недифференцированно</w:t>
      </w:r>
      <w:r w:rsidR="000B03FB">
        <w:rPr>
          <w:rFonts w:ascii="Times New Roman" w:eastAsia="Calibri" w:hAnsi="Times New Roman" w:cs="Times New Roman"/>
          <w:sz w:val="24"/>
          <w:szCs w:val="24"/>
        </w:rPr>
        <w:t>й оценки приобретенных навыков:</w:t>
      </w:r>
    </w:p>
    <w:p w:rsidR="000B03FB" w:rsidRDefault="000B03FB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прыжки через скакалку;</w:t>
      </w:r>
    </w:p>
    <w:p w:rsidR="000B03FB" w:rsidRDefault="000B03FB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игра в пионербол;</w:t>
      </w:r>
    </w:p>
    <w:p w:rsidR="000B03FB" w:rsidRDefault="000B03FB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владение мячом.</w:t>
      </w:r>
    </w:p>
    <w:p w:rsidR="000B03FB" w:rsidRDefault="000B03FB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B03FB" w:rsidRDefault="000B03FB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Задания могу быть даны как в игровой, так и в соревновательной форме. При наличии трех выполненных заданий (оценка зачтено) учащийся является успешно освоившим образовательную программу. </w:t>
      </w:r>
    </w:p>
    <w:p w:rsidR="00D410DB" w:rsidRDefault="00D410DB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91629" w:rsidRDefault="00F91629" w:rsidP="00F916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CF1" w:rsidRDefault="00260CF1" w:rsidP="00F916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CF1" w:rsidRDefault="00260CF1" w:rsidP="00F916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CF1" w:rsidRDefault="00260CF1" w:rsidP="00F916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629" w:rsidRDefault="00F91629" w:rsidP="00F916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629" w:rsidRDefault="00F91629" w:rsidP="007862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10DB" w:rsidRPr="007862B0" w:rsidRDefault="00D410DB" w:rsidP="007862B0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62B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</w:t>
      </w:r>
      <w:r w:rsidR="00B55888" w:rsidRPr="007862B0">
        <w:rPr>
          <w:rFonts w:ascii="Times New Roman" w:eastAsia="Calibri" w:hAnsi="Times New Roman" w:cs="Times New Roman"/>
          <w:b/>
          <w:sz w:val="24"/>
          <w:szCs w:val="24"/>
        </w:rPr>
        <w:t>ень информационного обеспечения</w:t>
      </w:r>
    </w:p>
    <w:p w:rsidR="00F91629" w:rsidRDefault="00F91629" w:rsidP="00F916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5888" w:rsidRDefault="00B55888" w:rsidP="00F916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Нормативно-правовые акты и документы:</w:t>
      </w:r>
    </w:p>
    <w:p w:rsidR="00F91629" w:rsidRPr="00D410DB" w:rsidRDefault="00F91629" w:rsidP="00F916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10DB" w:rsidRDefault="00A92467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A92467">
        <w:rPr>
          <w:rFonts w:ascii="Times New Roman" w:eastAsia="Calibri" w:hAnsi="Times New Roman" w:cs="Times New Roman"/>
          <w:sz w:val="24"/>
          <w:szCs w:val="24"/>
        </w:rPr>
        <w:t>Федеральный закон № 273-ФЗ «Об образовании в Российской Федерации»</w:t>
      </w:r>
    </w:p>
    <w:p w:rsidR="00A92467" w:rsidRDefault="00A92467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Приказ № 196 от 9 ноября 2018 года Министерства Просвещения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России».</w:t>
      </w:r>
    </w:p>
    <w:p w:rsidR="00A92467" w:rsidRDefault="00A92467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B55888">
        <w:rPr>
          <w:rFonts w:ascii="Times New Roman" w:eastAsia="Calibri" w:hAnsi="Times New Roman" w:cs="Times New Roman"/>
          <w:sz w:val="24"/>
          <w:szCs w:val="24"/>
        </w:rPr>
        <w:t>Федеральный проект «Успех каждого ребенка» национального проекта «Образование».</w:t>
      </w:r>
    </w:p>
    <w:p w:rsidR="00B55888" w:rsidRDefault="00B55888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</w:p>
    <w:p w:rsidR="00B55888" w:rsidRDefault="00B55888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B55888" w:rsidRDefault="00B55888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55888" w:rsidRDefault="00B55888" w:rsidP="00F9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55888" w:rsidRDefault="00B55888" w:rsidP="00F916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и рекомендуемая литература</w:t>
      </w:r>
      <w:r w:rsidRPr="00835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55888" w:rsidRPr="0083550F" w:rsidRDefault="00B55888" w:rsidP="00F916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888" w:rsidRPr="0083550F" w:rsidRDefault="00B55888" w:rsidP="00F916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Григоренко Ю.Н., </w:t>
      </w:r>
      <w:proofErr w:type="spellStart"/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Кострецова</w:t>
      </w:r>
      <w:proofErr w:type="spellEnd"/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B55888" w:rsidRPr="0083550F" w:rsidRDefault="00B55888" w:rsidP="00F91629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Гузенко А.П. Как сделать отдых детей незабываемым праздником. Волгоград: Учитель, 2007</w:t>
      </w:r>
    </w:p>
    <w:p w:rsidR="00B55888" w:rsidRPr="0083550F" w:rsidRDefault="00B55888" w:rsidP="00F916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Нещерет</w:t>
      </w:r>
      <w:proofErr w:type="spellEnd"/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Хочу быть лидером! Выпуск 4.-Н. Новгород: изд-в</w:t>
      </w:r>
      <w:proofErr w:type="gramStart"/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ООО</w:t>
      </w:r>
      <w:proofErr w:type="gramEnd"/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«Педагогические технологии», 2006.</w:t>
      </w:r>
    </w:p>
    <w:p w:rsidR="00B55888" w:rsidRPr="0083550F" w:rsidRDefault="00B55888" w:rsidP="00F916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досуговых, творческих и игровых мероприятий в летнем лагере.  </w:t>
      </w:r>
      <w:proofErr w:type="spellStart"/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С.И.Лобачева</w:t>
      </w:r>
      <w:proofErr w:type="gramStart"/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ВАКО, </w:t>
      </w:r>
      <w:smartTag w:uri="urn:schemas-microsoft-com:office:smarttags" w:element="metricconverter">
        <w:smartTagPr>
          <w:attr w:name="ProductID" w:val="2007 г"/>
        </w:smartTagPr>
        <w:r w:rsidRPr="008355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5888" w:rsidRPr="0083550F" w:rsidRDefault="00B55888" w:rsidP="00F916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пришкольного оздоровительного лагеря «Лето» при МОУ  «</w:t>
      </w:r>
      <w:proofErr w:type="spellStart"/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Октяборьская</w:t>
      </w:r>
      <w:proofErr w:type="spellEnd"/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№1». Автор: Кондрашова С.А.</w:t>
      </w:r>
    </w:p>
    <w:p w:rsidR="00B55888" w:rsidRPr="0083550F" w:rsidRDefault="00B55888" w:rsidP="00F916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оздоровительного лагеря «Солнышко»</w:t>
      </w:r>
      <w:r w:rsidRPr="00835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</w:t>
      </w:r>
      <w:proofErr w:type="spellStart"/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Осановецкая</w:t>
      </w:r>
      <w:proofErr w:type="spellEnd"/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школа. Авторы: Евсеева О.Г., Кириллова Т. А.</w:t>
      </w:r>
    </w:p>
    <w:p w:rsidR="00B55888" w:rsidRPr="0083550F" w:rsidRDefault="00B55888" w:rsidP="00F9162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летнего оздоровительного лагеря дневного пребывания «Радужное творчество» МОУ  «Средняя общеобразовательная школа №12» Автор: Корнеева Н.Д.</w:t>
      </w:r>
    </w:p>
    <w:p w:rsidR="00A92467" w:rsidRPr="00B55888" w:rsidRDefault="00B55888" w:rsidP="00F91629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A92467" w:rsidRPr="00B55888" w:rsidSect="005E6F38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для  вожатого. </w:t>
      </w:r>
      <w:proofErr w:type="spellStart"/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М.П.Кулаченко</w:t>
      </w:r>
      <w:proofErr w:type="spellEnd"/>
      <w:r w:rsidRPr="0083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Ростов на Дону: Феникс,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16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E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47477F" w:rsidRPr="00BA2EA7" w:rsidRDefault="0047477F" w:rsidP="002376B9">
      <w:pPr>
        <w:rPr>
          <w:rFonts w:ascii="Times New Roman" w:hAnsi="Times New Roman"/>
          <w:b/>
          <w:i/>
          <w:sz w:val="32"/>
          <w:szCs w:val="32"/>
        </w:rPr>
      </w:pPr>
    </w:p>
    <w:sectPr w:rsidR="0047477F" w:rsidRPr="00BA2EA7" w:rsidSect="0048578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A2" w:rsidRDefault="003147A2" w:rsidP="005E6F38">
      <w:pPr>
        <w:spacing w:after="0" w:line="240" w:lineRule="auto"/>
      </w:pPr>
      <w:r>
        <w:separator/>
      </w:r>
    </w:p>
  </w:endnote>
  <w:endnote w:type="continuationSeparator" w:id="0">
    <w:p w:rsidR="003147A2" w:rsidRDefault="003147A2" w:rsidP="005E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702313"/>
      <w:docPartObj>
        <w:docPartGallery w:val="Page Numbers (Bottom of Page)"/>
        <w:docPartUnique/>
      </w:docPartObj>
    </w:sdtPr>
    <w:sdtEndPr/>
    <w:sdtContent>
      <w:p w:rsidR="005E6F38" w:rsidRDefault="0095332B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3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6F38" w:rsidRDefault="005E6F3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A2" w:rsidRDefault="003147A2" w:rsidP="005E6F38">
      <w:pPr>
        <w:spacing w:after="0" w:line="240" w:lineRule="auto"/>
      </w:pPr>
      <w:r>
        <w:separator/>
      </w:r>
    </w:p>
  </w:footnote>
  <w:footnote w:type="continuationSeparator" w:id="0">
    <w:p w:rsidR="003147A2" w:rsidRDefault="003147A2" w:rsidP="005E6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4B93"/>
    <w:multiLevelType w:val="multilevel"/>
    <w:tmpl w:val="3274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50260"/>
    <w:multiLevelType w:val="hybridMultilevel"/>
    <w:tmpl w:val="B94C3AF8"/>
    <w:lvl w:ilvl="0" w:tplc="C3AC559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BCE0FC3"/>
    <w:multiLevelType w:val="multilevel"/>
    <w:tmpl w:val="D9EC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A2406"/>
    <w:multiLevelType w:val="multilevel"/>
    <w:tmpl w:val="6A82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E1A0A"/>
    <w:multiLevelType w:val="multilevel"/>
    <w:tmpl w:val="7BC252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77EBB"/>
    <w:multiLevelType w:val="multilevel"/>
    <w:tmpl w:val="2A18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C0B9F"/>
    <w:multiLevelType w:val="hybridMultilevel"/>
    <w:tmpl w:val="07FC93E8"/>
    <w:lvl w:ilvl="0" w:tplc="C3AC5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DD08ED"/>
    <w:multiLevelType w:val="multilevel"/>
    <w:tmpl w:val="29701E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103063"/>
    <w:multiLevelType w:val="multilevel"/>
    <w:tmpl w:val="186E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590D69"/>
    <w:multiLevelType w:val="hybridMultilevel"/>
    <w:tmpl w:val="8B0EF984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4A2F358F"/>
    <w:multiLevelType w:val="multilevel"/>
    <w:tmpl w:val="BACC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2F6BB8"/>
    <w:multiLevelType w:val="hybridMultilevel"/>
    <w:tmpl w:val="B2A883E2"/>
    <w:lvl w:ilvl="0" w:tplc="D4A8D490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A753CB"/>
    <w:multiLevelType w:val="multilevel"/>
    <w:tmpl w:val="B71C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C70D95"/>
    <w:multiLevelType w:val="hybridMultilevel"/>
    <w:tmpl w:val="48040F94"/>
    <w:lvl w:ilvl="0" w:tplc="70A00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9E6767"/>
    <w:multiLevelType w:val="hybridMultilevel"/>
    <w:tmpl w:val="285C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3393F"/>
    <w:multiLevelType w:val="hybridMultilevel"/>
    <w:tmpl w:val="DC12447C"/>
    <w:lvl w:ilvl="0" w:tplc="C3AC5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BD2ED6"/>
    <w:multiLevelType w:val="hybridMultilevel"/>
    <w:tmpl w:val="F43E736E"/>
    <w:lvl w:ilvl="0" w:tplc="C3AC5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12"/>
  </w:num>
  <w:num w:numId="8">
    <w:abstractNumId w:val="9"/>
  </w:num>
  <w:num w:numId="9">
    <w:abstractNumId w:val="1"/>
  </w:num>
  <w:num w:numId="10">
    <w:abstractNumId w:val="16"/>
  </w:num>
  <w:num w:numId="11">
    <w:abstractNumId w:val="7"/>
  </w:num>
  <w:num w:numId="12">
    <w:abstractNumId w:val="4"/>
  </w:num>
  <w:num w:numId="13">
    <w:abstractNumId w:val="15"/>
  </w:num>
  <w:num w:numId="14">
    <w:abstractNumId w:val="6"/>
  </w:num>
  <w:num w:numId="15">
    <w:abstractNumId w:val="1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2C1"/>
    <w:rsid w:val="00024491"/>
    <w:rsid w:val="0003209C"/>
    <w:rsid w:val="000B03FB"/>
    <w:rsid w:val="00105B37"/>
    <w:rsid w:val="00140125"/>
    <w:rsid w:val="001777C5"/>
    <w:rsid w:val="002376B9"/>
    <w:rsid w:val="00245AA8"/>
    <w:rsid w:val="00260CF1"/>
    <w:rsid w:val="002B1A81"/>
    <w:rsid w:val="002C1A02"/>
    <w:rsid w:val="002C5C81"/>
    <w:rsid w:val="002D5E81"/>
    <w:rsid w:val="003147A2"/>
    <w:rsid w:val="003164FD"/>
    <w:rsid w:val="003475A0"/>
    <w:rsid w:val="00364A53"/>
    <w:rsid w:val="00393DAA"/>
    <w:rsid w:val="004473B5"/>
    <w:rsid w:val="0047477F"/>
    <w:rsid w:val="0048578B"/>
    <w:rsid w:val="004A1C1E"/>
    <w:rsid w:val="004B098B"/>
    <w:rsid w:val="004B3040"/>
    <w:rsid w:val="004C1291"/>
    <w:rsid w:val="00503957"/>
    <w:rsid w:val="00520A06"/>
    <w:rsid w:val="005474D2"/>
    <w:rsid w:val="00552BA6"/>
    <w:rsid w:val="00557F9E"/>
    <w:rsid w:val="00575E61"/>
    <w:rsid w:val="00582B77"/>
    <w:rsid w:val="005E5F27"/>
    <w:rsid w:val="005E6F38"/>
    <w:rsid w:val="0060759B"/>
    <w:rsid w:val="006A401F"/>
    <w:rsid w:val="006D01D7"/>
    <w:rsid w:val="0074146E"/>
    <w:rsid w:val="007862B0"/>
    <w:rsid w:val="007B5AA8"/>
    <w:rsid w:val="007C02C1"/>
    <w:rsid w:val="007E237F"/>
    <w:rsid w:val="007E4B45"/>
    <w:rsid w:val="00812B49"/>
    <w:rsid w:val="0083550F"/>
    <w:rsid w:val="00845D46"/>
    <w:rsid w:val="008C6084"/>
    <w:rsid w:val="008D2182"/>
    <w:rsid w:val="008D3C73"/>
    <w:rsid w:val="008F0952"/>
    <w:rsid w:val="0091152F"/>
    <w:rsid w:val="00916739"/>
    <w:rsid w:val="009420B6"/>
    <w:rsid w:val="0095332B"/>
    <w:rsid w:val="00967BFA"/>
    <w:rsid w:val="00986D7B"/>
    <w:rsid w:val="009A395F"/>
    <w:rsid w:val="009E0953"/>
    <w:rsid w:val="00A11A46"/>
    <w:rsid w:val="00A12D70"/>
    <w:rsid w:val="00A428EC"/>
    <w:rsid w:val="00A5389F"/>
    <w:rsid w:val="00A67315"/>
    <w:rsid w:val="00A92467"/>
    <w:rsid w:val="00B269B4"/>
    <w:rsid w:val="00B46A96"/>
    <w:rsid w:val="00B55888"/>
    <w:rsid w:val="00B8053F"/>
    <w:rsid w:val="00B954BC"/>
    <w:rsid w:val="00BA2EA7"/>
    <w:rsid w:val="00BB7F6B"/>
    <w:rsid w:val="00C06B9C"/>
    <w:rsid w:val="00C275A7"/>
    <w:rsid w:val="00C43669"/>
    <w:rsid w:val="00C86508"/>
    <w:rsid w:val="00C930B5"/>
    <w:rsid w:val="00CB446D"/>
    <w:rsid w:val="00CD106B"/>
    <w:rsid w:val="00D410DB"/>
    <w:rsid w:val="00D45D81"/>
    <w:rsid w:val="00D526F5"/>
    <w:rsid w:val="00D877D5"/>
    <w:rsid w:val="00DC559C"/>
    <w:rsid w:val="00DD1F54"/>
    <w:rsid w:val="00E32059"/>
    <w:rsid w:val="00E36736"/>
    <w:rsid w:val="00E40D26"/>
    <w:rsid w:val="00E67555"/>
    <w:rsid w:val="00E83AC5"/>
    <w:rsid w:val="00E9040F"/>
    <w:rsid w:val="00EC0B0B"/>
    <w:rsid w:val="00EE0E56"/>
    <w:rsid w:val="00EF3613"/>
    <w:rsid w:val="00F63ED9"/>
    <w:rsid w:val="00F9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31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64FD"/>
  </w:style>
  <w:style w:type="character" w:customStyle="1" w:styleId="c16">
    <w:name w:val="c16"/>
    <w:basedOn w:val="a0"/>
    <w:rsid w:val="003164FD"/>
  </w:style>
  <w:style w:type="paragraph" w:customStyle="1" w:styleId="c8">
    <w:name w:val="c8"/>
    <w:basedOn w:val="a"/>
    <w:rsid w:val="0031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1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164FD"/>
  </w:style>
  <w:style w:type="character" w:customStyle="1" w:styleId="c19">
    <w:name w:val="c19"/>
    <w:basedOn w:val="a0"/>
    <w:rsid w:val="003164FD"/>
  </w:style>
  <w:style w:type="paragraph" w:styleId="a3">
    <w:name w:val="Normal (Web)"/>
    <w:basedOn w:val="a"/>
    <w:uiPriority w:val="99"/>
    <w:unhideWhenUsed/>
    <w:rsid w:val="0031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54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A4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0D2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D45D81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D45D81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table" w:styleId="aa">
    <w:name w:val="Table Grid"/>
    <w:basedOn w:val="a1"/>
    <w:uiPriority w:val="59"/>
    <w:rsid w:val="00575E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unhideWhenUsed/>
    <w:rsid w:val="005E6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6F38"/>
  </w:style>
  <w:style w:type="paragraph" w:styleId="ad">
    <w:name w:val="footer"/>
    <w:basedOn w:val="a"/>
    <w:link w:val="ae"/>
    <w:uiPriority w:val="99"/>
    <w:unhideWhenUsed/>
    <w:rsid w:val="005E6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6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9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Ксения</cp:lastModifiedBy>
  <cp:revision>69</cp:revision>
  <cp:lastPrinted>2024-05-28T08:43:00Z</cp:lastPrinted>
  <dcterms:created xsi:type="dcterms:W3CDTF">2022-03-27T15:06:00Z</dcterms:created>
  <dcterms:modified xsi:type="dcterms:W3CDTF">2024-06-02T14:40:00Z</dcterms:modified>
</cp:coreProperties>
</file>